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A651C">
      <w:pPr>
        <w:rPr>
          <w:color w:val="auto"/>
        </w:rPr>
      </w:pPr>
      <w:bookmarkStart w:id="0" w:name="_GoBack"/>
      <w:bookmarkEnd w:id="0"/>
      <w:r>
        <w:rPr>
          <w:color w:val="auto"/>
        </w:rPr>
        <w:t>JEGYZŐKÖNYV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</w:t>
      </w:r>
    </w:p>
    <w:p w:rsidR="00000000" w:rsidRDefault="003A651C">
      <w:pPr>
        <w:rPr>
          <w:color w:val="auto"/>
        </w:rPr>
      </w:pPr>
      <w:r>
        <w:rPr>
          <w:color w:val="auto"/>
        </w:rPr>
        <w:t>Községi Önkormányzat Képviselőtestülete 2015. év április hó 23. napján megtartott nyilvános üléséről</w:t>
      </w:r>
    </w:p>
    <w:p w:rsidR="00000000" w:rsidRDefault="003A651C">
      <w:pPr>
        <w:rPr>
          <w:color w:val="auto"/>
        </w:rPr>
      </w:pPr>
      <w:r>
        <w:rPr>
          <w:color w:val="auto"/>
        </w:rPr>
        <w:t>Határozatok: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Sorszáma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Kódja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11/2015.(04.23.)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12/2015.(04.23.)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13/2015.(04.23.)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14/2015.(04.23.)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15/2015.(04.23.)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16/2015.(04.23.)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Rendeletek: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4147"/>
        <w:gridCol w:w="2861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Sorszáma (kihirdetés ideje)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Tárgya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Kapcsolódó önkormányzati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rendelet (Módosítás, vagy hatályon kívül helyezés)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Kódja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3/2015. (V.05.)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Önkormányzat 2014. évi költségvetés</w:t>
            </w:r>
            <w:r>
              <w:rPr>
                <w:color w:val="auto"/>
              </w:rPr>
              <w:softHyphen/>
              <w:t>ének módosítása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4/2015. (V.05.)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Önkormá</w:t>
            </w:r>
            <w:r>
              <w:rPr>
                <w:color w:val="auto"/>
              </w:rPr>
              <w:t>nyzat 2014. évi költségvetés</w:t>
            </w:r>
            <w:r>
              <w:rPr>
                <w:color w:val="auto"/>
              </w:rPr>
              <w:softHyphen/>
              <w:t>ének végrehajtása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5/2015. (V.05.)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Önkormányzat 2015. évi költségvetés</w:t>
            </w:r>
            <w:r>
              <w:rPr>
                <w:color w:val="auto"/>
              </w:rPr>
              <w:softHyphen/>
              <w:t>ének módosítása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Jegyzőkönyv</w:t>
      </w:r>
    </w:p>
    <w:p w:rsidR="00000000" w:rsidRDefault="003A651C">
      <w:pPr>
        <w:rPr>
          <w:color w:val="auto"/>
        </w:rPr>
      </w:pPr>
      <w:r>
        <w:rPr>
          <w:color w:val="auto"/>
        </w:rPr>
        <w:t>Készült: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Iklódbördőce Községi Önkormányzat Képviselőtestületé </w:t>
      </w:r>
      <w:proofErr w:type="spellStart"/>
      <w:r>
        <w:rPr>
          <w:color w:val="auto"/>
        </w:rPr>
        <w:t>nek</w:t>
      </w:r>
      <w:proofErr w:type="spellEnd"/>
      <w:r>
        <w:rPr>
          <w:color w:val="auto"/>
        </w:rPr>
        <w:t xml:space="preserve"> 2015. április 23-án 15,00 ó</w:t>
      </w:r>
      <w:r>
        <w:rPr>
          <w:color w:val="auto"/>
        </w:rPr>
        <w:t>rakor megtartott nyilvános üléséről</w:t>
      </w:r>
    </w:p>
    <w:p w:rsidR="00000000" w:rsidRDefault="003A651C">
      <w:pPr>
        <w:rPr>
          <w:color w:val="auto"/>
        </w:rPr>
      </w:pPr>
      <w:r>
        <w:rPr>
          <w:color w:val="auto"/>
        </w:rPr>
        <w:t>Az ülés helye:</w:t>
      </w:r>
    </w:p>
    <w:p w:rsidR="00000000" w:rsidRDefault="003A651C">
      <w:pPr>
        <w:rPr>
          <w:color w:val="auto"/>
        </w:rPr>
      </w:pPr>
      <w:r>
        <w:rPr>
          <w:color w:val="auto"/>
        </w:rPr>
        <w:t>IKSZT épülete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</w:t>
      </w:r>
    </w:p>
    <w:p w:rsidR="00000000" w:rsidRDefault="003A651C">
      <w:pPr>
        <w:rPr>
          <w:color w:val="auto"/>
        </w:rPr>
      </w:pPr>
      <w:r>
        <w:rPr>
          <w:color w:val="auto"/>
        </w:rPr>
        <w:t>Jelen vannak: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Sabján Krisztián polgármester </w:t>
      </w:r>
      <w:proofErr w:type="spellStart"/>
      <w:r>
        <w:rPr>
          <w:color w:val="auto"/>
        </w:rPr>
        <w:t>Kulmann</w:t>
      </w:r>
      <w:proofErr w:type="spellEnd"/>
      <w:r>
        <w:rPr>
          <w:color w:val="auto"/>
        </w:rPr>
        <w:t xml:space="preserve"> Ferencné alpolgármester Kárpáti Judit, Császár Sándor, Szokoli István települési képviselő</w:t>
      </w:r>
    </w:p>
    <w:p w:rsidR="00000000" w:rsidRDefault="003A651C">
      <w:pPr>
        <w:rPr>
          <w:color w:val="auto"/>
        </w:rPr>
      </w:pPr>
      <w:r>
        <w:rPr>
          <w:color w:val="auto"/>
        </w:rPr>
        <w:t>Csömödéri Közös Önkormányzati Hivat</w:t>
      </w:r>
      <w:r>
        <w:rPr>
          <w:color w:val="auto"/>
        </w:rPr>
        <w:t>al részéről:</w:t>
      </w:r>
    </w:p>
    <w:p w:rsidR="00000000" w:rsidRDefault="003A651C">
      <w:pPr>
        <w:rPr>
          <w:color w:val="auto"/>
        </w:rPr>
      </w:pPr>
      <w:r>
        <w:rPr>
          <w:color w:val="auto"/>
        </w:rPr>
        <w:t>Kovácsné Horváth Anikó jegyző</w:t>
      </w:r>
    </w:p>
    <w:p w:rsidR="00000000" w:rsidRDefault="003A651C">
      <w:pPr>
        <w:outlineLvl w:val="6"/>
        <w:rPr>
          <w:color w:val="auto"/>
        </w:rPr>
      </w:pPr>
      <w:bookmarkStart w:id="1" w:name="bookmark0"/>
      <w:r>
        <w:rPr>
          <w:color w:val="auto"/>
        </w:rPr>
        <w:t>Napirend előtt:</w:t>
      </w:r>
      <w:bookmarkEnd w:id="1"/>
    </w:p>
    <w:p w:rsidR="00000000" w:rsidRDefault="003A651C">
      <w:pPr>
        <w:rPr>
          <w:color w:val="auto"/>
        </w:rPr>
      </w:pPr>
      <w:r>
        <w:rPr>
          <w:color w:val="auto"/>
        </w:rPr>
        <w:t>Sabján Krisztián polgármester köszöntötte a megjelenteket. Megállapította, hogy a képviselőtestület ülése határozatképes, mivel a megválasztott 5 fő települési képviselő közül min</w:t>
      </w:r>
      <w:r>
        <w:rPr>
          <w:color w:val="auto"/>
        </w:rPr>
        <w:t>denki jelen van.</w:t>
      </w:r>
    </w:p>
    <w:p w:rsidR="00000000" w:rsidRDefault="003A651C">
      <w:pPr>
        <w:rPr>
          <w:color w:val="auto"/>
        </w:rPr>
      </w:pPr>
      <w:r>
        <w:rPr>
          <w:color w:val="auto"/>
        </w:rPr>
        <w:t>Ezt követően a képviselőtestület ülését megnyitotta.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A képviselőtestület a polgármester javaslatára az alábbi napirendet fogadta el </w:t>
      </w:r>
      <w:proofErr w:type="gramStart"/>
      <w:r>
        <w:rPr>
          <w:color w:val="auto"/>
        </w:rPr>
        <w:t>egyhangúlag</w:t>
      </w:r>
      <w:proofErr w:type="gramEnd"/>
      <w:r>
        <w:rPr>
          <w:color w:val="auto"/>
        </w:rPr>
        <w:t>: Napirend:</w:t>
      </w:r>
    </w:p>
    <w:p w:rsidR="00000000" w:rsidRDefault="003A651C">
      <w:pPr>
        <w:tabs>
          <w:tab w:val="left" w:pos="315"/>
        </w:tabs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  <w:t>Polgármester beszámolója a két ülés közt végzett munkáról Előadó: Sabján Krisztiá</w:t>
      </w:r>
      <w:r>
        <w:rPr>
          <w:color w:val="auto"/>
        </w:rPr>
        <w:t>n polgármester</w:t>
      </w:r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Előterjesztés: szóban</w:t>
      </w:r>
    </w:p>
    <w:p w:rsidR="00000000" w:rsidRDefault="003A651C">
      <w:pPr>
        <w:tabs>
          <w:tab w:val="left" w:pos="320"/>
        </w:tabs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>Az önkormányzat 2014. évi költségvetésének módosítása Előadó: Sabján Krisztián polgármester</w:t>
      </w:r>
    </w:p>
    <w:p w:rsidR="00000000" w:rsidRDefault="003A651C">
      <w:pPr>
        <w:rPr>
          <w:color w:val="auto"/>
        </w:rPr>
      </w:pPr>
      <w:r>
        <w:rPr>
          <w:color w:val="auto"/>
        </w:rPr>
        <w:t>Előterjesztés: írásban</w:t>
      </w:r>
    </w:p>
    <w:p w:rsidR="00000000" w:rsidRDefault="003A651C">
      <w:pPr>
        <w:tabs>
          <w:tab w:val="left" w:pos="315"/>
        </w:tabs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  <w:t>Az önkormányzat 2014. évi költségvetésének végrehajtása Előadó: Sabján Krisztián polgármester</w:t>
      </w:r>
    </w:p>
    <w:p w:rsidR="00000000" w:rsidRDefault="003A651C">
      <w:pPr>
        <w:rPr>
          <w:color w:val="auto"/>
        </w:rPr>
      </w:pPr>
      <w:r>
        <w:rPr>
          <w:color w:val="auto"/>
        </w:rPr>
        <w:t>Elő</w:t>
      </w:r>
      <w:r>
        <w:rPr>
          <w:color w:val="auto"/>
        </w:rPr>
        <w:t>terjesztés: írásban</w:t>
      </w:r>
    </w:p>
    <w:p w:rsidR="00000000" w:rsidRDefault="003A651C">
      <w:pPr>
        <w:tabs>
          <w:tab w:val="left" w:pos="320"/>
        </w:tabs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  <w:t>Az önkormányzat 2015. évi költségvetésének módosítása Előadó: Sabján Krisztián polgármester</w:t>
      </w:r>
    </w:p>
    <w:p w:rsidR="00000000" w:rsidRDefault="003A651C">
      <w:pPr>
        <w:rPr>
          <w:color w:val="auto"/>
        </w:rPr>
      </w:pPr>
      <w:r>
        <w:rPr>
          <w:color w:val="auto"/>
        </w:rPr>
        <w:t>Előterjesztés: írásban</w:t>
      </w:r>
    </w:p>
    <w:p w:rsidR="00000000" w:rsidRDefault="003A651C">
      <w:pPr>
        <w:rPr>
          <w:color w:val="auto"/>
        </w:rPr>
      </w:pPr>
      <w:r>
        <w:rPr>
          <w:color w:val="auto"/>
        </w:rPr>
        <w:t>2</w:t>
      </w:r>
    </w:p>
    <w:p w:rsidR="00000000" w:rsidRDefault="003A651C">
      <w:pPr>
        <w:tabs>
          <w:tab w:val="left" w:pos="280"/>
        </w:tabs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  <w:t>„Napsugár" Családsegítő és Gyermekjóléti Szolgálat 2014. évi munkájáról szóló beszámoló elfogadása</w:t>
      </w:r>
    </w:p>
    <w:p w:rsidR="00000000" w:rsidRDefault="003A651C">
      <w:pPr>
        <w:rPr>
          <w:color w:val="auto"/>
        </w:rPr>
      </w:pPr>
      <w:r>
        <w:rPr>
          <w:color w:val="auto"/>
        </w:rPr>
        <w:t>Előadó: Kovács</w:t>
      </w:r>
      <w:r>
        <w:rPr>
          <w:color w:val="auto"/>
        </w:rPr>
        <w:t>né Horváth Anikó jegyző Előterjesztés: írásban</w:t>
      </w:r>
    </w:p>
    <w:p w:rsidR="00000000" w:rsidRDefault="003A651C">
      <w:pPr>
        <w:tabs>
          <w:tab w:val="left" w:pos="280"/>
        </w:tabs>
        <w:rPr>
          <w:color w:val="auto"/>
        </w:rPr>
      </w:pPr>
      <w:r>
        <w:rPr>
          <w:color w:val="auto"/>
        </w:rPr>
        <w:t>6.</w:t>
      </w:r>
      <w:r>
        <w:rPr>
          <w:color w:val="auto"/>
        </w:rPr>
        <w:tab/>
        <w:t>A gyermekjóléti és gyermekvédelmi feladatok ellátásáról szóló 2014. évi értékelés elfogadása</w:t>
      </w:r>
    </w:p>
    <w:p w:rsidR="00000000" w:rsidRDefault="003A651C">
      <w:pPr>
        <w:rPr>
          <w:color w:val="auto"/>
        </w:rPr>
      </w:pPr>
      <w:r>
        <w:rPr>
          <w:color w:val="auto"/>
        </w:rPr>
        <w:t>Előadó: Sabján Krisztián polgármester Előterjesztés: írásban</w:t>
      </w:r>
    </w:p>
    <w:p w:rsidR="00000000" w:rsidRDefault="003A651C">
      <w:pPr>
        <w:tabs>
          <w:tab w:val="left" w:pos="275"/>
        </w:tabs>
        <w:rPr>
          <w:color w:val="auto"/>
        </w:rPr>
      </w:pPr>
      <w:r>
        <w:rPr>
          <w:color w:val="auto"/>
        </w:rPr>
        <w:t>7.</w:t>
      </w:r>
      <w:r>
        <w:rPr>
          <w:color w:val="auto"/>
        </w:rPr>
        <w:tab/>
        <w:t>Összefoglaló jelentés a 2014. évi belső ellenőrzé</w:t>
      </w:r>
      <w:r>
        <w:rPr>
          <w:color w:val="auto"/>
        </w:rPr>
        <w:t>si tevékenységről Előadó: Kovácsné Horváth Anikó jegyző</w:t>
      </w:r>
    </w:p>
    <w:p w:rsidR="00000000" w:rsidRDefault="003A651C">
      <w:pPr>
        <w:rPr>
          <w:color w:val="auto"/>
        </w:rPr>
      </w:pPr>
      <w:r>
        <w:rPr>
          <w:color w:val="auto"/>
        </w:rPr>
        <w:t>Előterjesztés: írásban</w:t>
      </w:r>
    </w:p>
    <w:p w:rsidR="00000000" w:rsidRDefault="003A651C">
      <w:pPr>
        <w:tabs>
          <w:tab w:val="left" w:pos="280"/>
        </w:tabs>
        <w:rPr>
          <w:color w:val="auto"/>
        </w:rPr>
      </w:pPr>
      <w:r>
        <w:rPr>
          <w:color w:val="auto"/>
        </w:rPr>
        <w:t>8.</w:t>
      </w:r>
      <w:r>
        <w:rPr>
          <w:color w:val="auto"/>
        </w:rPr>
        <w:tab/>
        <w:t>Falugondnoki autó beszerzésére pályázat benyújtása Előadó: Sabján Krisztián polgármester Előterjesztés: szóban</w:t>
      </w:r>
    </w:p>
    <w:p w:rsidR="00000000" w:rsidRDefault="003A651C">
      <w:pPr>
        <w:tabs>
          <w:tab w:val="left" w:pos="275"/>
        </w:tabs>
        <w:rPr>
          <w:color w:val="auto"/>
        </w:rPr>
      </w:pPr>
      <w:r>
        <w:rPr>
          <w:color w:val="auto"/>
        </w:rPr>
        <w:t>9.</w:t>
      </w:r>
      <w:r>
        <w:rPr>
          <w:color w:val="auto"/>
        </w:rPr>
        <w:tab/>
        <w:t>Egyebek</w:t>
      </w:r>
    </w:p>
    <w:p w:rsidR="00000000" w:rsidRDefault="003A651C">
      <w:pPr>
        <w:rPr>
          <w:color w:val="auto"/>
        </w:rPr>
      </w:pPr>
      <w:r>
        <w:rPr>
          <w:color w:val="auto"/>
        </w:rPr>
        <w:t>Sabján Krisztián polgármester Császár Sándor települ</w:t>
      </w:r>
      <w:r>
        <w:rPr>
          <w:color w:val="auto"/>
        </w:rPr>
        <w:t>ési képviselő személyében tett javaslatot jegyzőkönyv hitelesítőnek.</w:t>
      </w:r>
    </w:p>
    <w:p w:rsidR="00000000" w:rsidRDefault="003A651C">
      <w:pPr>
        <w:rPr>
          <w:color w:val="auto"/>
        </w:rPr>
      </w:pPr>
      <w:r>
        <w:rPr>
          <w:color w:val="auto"/>
        </w:rPr>
        <w:t>A képviselőtestület a javaslattal egyetértett.</w:t>
      </w:r>
    </w:p>
    <w:p w:rsidR="00000000" w:rsidRDefault="003A651C">
      <w:pPr>
        <w:outlineLvl w:val="6"/>
        <w:rPr>
          <w:color w:val="auto"/>
        </w:rPr>
      </w:pPr>
      <w:bookmarkStart w:id="2" w:name="bookmark1"/>
      <w:r>
        <w:rPr>
          <w:color w:val="auto"/>
        </w:rPr>
        <w:t>Napirend tárgyalása:</w:t>
      </w:r>
      <w:bookmarkEnd w:id="2"/>
    </w:p>
    <w:p w:rsidR="00000000" w:rsidRDefault="003A651C">
      <w:pPr>
        <w:outlineLvl w:val="6"/>
        <w:rPr>
          <w:color w:val="auto"/>
        </w:rPr>
      </w:pPr>
      <w:bookmarkStart w:id="3" w:name="bookmark2"/>
      <w:r>
        <w:rPr>
          <w:color w:val="auto"/>
        </w:rPr>
        <w:t>1. Polgármester beszámolója a két ülés közt végzett munkáról Előadó: Sabján Krisztián polgár</w:t>
      </w:r>
      <w:r>
        <w:rPr>
          <w:color w:val="auto"/>
        </w:rPr>
        <w:t>mester</w:t>
      </w:r>
      <w:bookmarkEnd w:id="3"/>
    </w:p>
    <w:p w:rsidR="00000000" w:rsidRDefault="003A651C">
      <w:pPr>
        <w:rPr>
          <w:color w:val="auto"/>
        </w:rPr>
      </w:pPr>
      <w:r>
        <w:rPr>
          <w:color w:val="auto"/>
        </w:rPr>
        <w:t>Sabján Krisztián: A csömödéri iskola épületének eladása folyamatban van, a mi önkormányzatunk esetében 25 % a tulajdonrészünk. Az értékesítésből befolyt összeget a község fejlesztésére tudnánk fordítani.</w:t>
      </w:r>
    </w:p>
    <w:p w:rsidR="00000000" w:rsidRDefault="003A651C">
      <w:pPr>
        <w:rPr>
          <w:color w:val="auto"/>
        </w:rPr>
      </w:pPr>
      <w:r>
        <w:rPr>
          <w:color w:val="auto"/>
        </w:rPr>
        <w:t>A START munkaprogram 2015. március 1</w:t>
      </w:r>
      <w:r>
        <w:rPr>
          <w:color w:val="auto"/>
        </w:rPr>
        <w:t>6. napjával elindult.</w:t>
      </w:r>
    </w:p>
    <w:p w:rsidR="00000000" w:rsidRDefault="003A651C">
      <w:pPr>
        <w:rPr>
          <w:color w:val="auto"/>
        </w:rPr>
      </w:pPr>
      <w:r>
        <w:rPr>
          <w:color w:val="auto"/>
        </w:rPr>
        <w:t>A polgármester beszámolójával kapcsolatban hozzászólás nem hangzott el, az elhangzottakat a képviselőtestület tudomásul vette.</w:t>
      </w:r>
    </w:p>
    <w:p w:rsidR="00000000" w:rsidRDefault="003A651C">
      <w:pPr>
        <w:rPr>
          <w:color w:val="auto"/>
        </w:rPr>
      </w:pPr>
      <w:r>
        <w:rPr>
          <w:color w:val="auto"/>
        </w:rPr>
        <w:t>3</w:t>
      </w:r>
    </w:p>
    <w:p w:rsidR="00000000" w:rsidRDefault="003A651C">
      <w:pPr>
        <w:tabs>
          <w:tab w:val="left" w:pos="280"/>
        </w:tabs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>Az önkormányzat 2014. évi költségvetésének módosítása Előadó: Sabján Krisztián polgármester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Az írásos </w:t>
      </w:r>
      <w:r>
        <w:rPr>
          <w:color w:val="auto"/>
        </w:rPr>
        <w:t>előterjesztést és a rendelet tervezetet a képviselőtestület tagjai előre kézhez kapták.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Hozzászólás nem hangzott el, a képviselőtestület </w:t>
      </w:r>
      <w:proofErr w:type="gramStart"/>
      <w:r>
        <w:rPr>
          <w:color w:val="auto"/>
        </w:rPr>
        <w:t>5 ,</w:t>
      </w:r>
      <w:proofErr w:type="gramEnd"/>
      <w:r>
        <w:rPr>
          <w:color w:val="auto"/>
        </w:rPr>
        <w:t>, igen " szavazattal az alábbi rendeletet alkotta: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KÖZSÉGI ÖNKORMÁNYZAT KÉPVISELŐ-TESTÜLETÉNEK</w:t>
      </w:r>
    </w:p>
    <w:p w:rsidR="00000000" w:rsidRDefault="003A651C">
      <w:pPr>
        <w:rPr>
          <w:color w:val="auto"/>
        </w:rPr>
      </w:pPr>
      <w:r>
        <w:rPr>
          <w:color w:val="auto"/>
        </w:rPr>
        <w:t>3/2015. (V.05.) önkormányzati</w:t>
      </w:r>
    </w:p>
    <w:p w:rsidR="00000000" w:rsidRDefault="003A651C">
      <w:pPr>
        <w:rPr>
          <w:color w:val="auto"/>
        </w:rPr>
      </w:pPr>
      <w:proofErr w:type="gramStart"/>
      <w:r>
        <w:rPr>
          <w:color w:val="auto"/>
        </w:rPr>
        <w:t>rendelete</w:t>
      </w:r>
      <w:proofErr w:type="gramEnd"/>
    </w:p>
    <w:p w:rsidR="00000000" w:rsidRDefault="003A651C">
      <w:pPr>
        <w:rPr>
          <w:color w:val="auto"/>
        </w:rPr>
      </w:pPr>
      <w:proofErr w:type="gramStart"/>
      <w:r>
        <w:rPr>
          <w:color w:val="auto"/>
        </w:rPr>
        <w:t>az</w:t>
      </w:r>
      <w:proofErr w:type="gramEnd"/>
      <w:r>
        <w:rPr>
          <w:color w:val="auto"/>
        </w:rPr>
        <w:t xml:space="preserve"> önkormányzat 2014. évi költségvetésének módosításáról (a rendelet teljes szövege csatolva a jegyzőkönyvhöz )</w:t>
      </w:r>
    </w:p>
    <w:p w:rsidR="00000000" w:rsidRDefault="003A651C">
      <w:pPr>
        <w:tabs>
          <w:tab w:val="left" w:pos="285"/>
        </w:tabs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  <w:t>Az önkormányzat 2014. évi költségvetésének végrehajtása Előadó: Sabján Krisztián polgármester</w:t>
      </w:r>
    </w:p>
    <w:p w:rsidR="00000000" w:rsidRDefault="003A651C">
      <w:pPr>
        <w:rPr>
          <w:color w:val="auto"/>
        </w:rPr>
      </w:pPr>
      <w:r>
        <w:rPr>
          <w:color w:val="auto"/>
        </w:rPr>
        <w:t>Az írás</w:t>
      </w:r>
      <w:r>
        <w:rPr>
          <w:color w:val="auto"/>
        </w:rPr>
        <w:t>os előterjesztést és a rendelet tervezetet a képviselőtestület tagjai előre kézhez kapták.</w:t>
      </w:r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 xml:space="preserve">Az előterjesztéssel kapcsolatban hozzászólás, illetve felvetés nem hangzott el, a képviselőtestület 5 </w:t>
      </w:r>
      <w:proofErr w:type="gramStart"/>
      <w:r>
        <w:rPr>
          <w:color w:val="auto"/>
        </w:rPr>
        <w:t>„ igen</w:t>
      </w:r>
      <w:proofErr w:type="gramEnd"/>
      <w:r>
        <w:rPr>
          <w:color w:val="auto"/>
        </w:rPr>
        <w:t xml:space="preserve"> " szavazattal az alábbi rendeletet alkotta: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</w:t>
      </w:r>
      <w:r>
        <w:rPr>
          <w:color w:val="auto"/>
        </w:rPr>
        <w:t xml:space="preserve"> KÖZSÉGI ÖNKORMÁNYZAT KÉPVISELŐ-TESTÜLETÉNEK</w:t>
      </w:r>
    </w:p>
    <w:p w:rsidR="00000000" w:rsidRDefault="003A651C">
      <w:pPr>
        <w:rPr>
          <w:color w:val="auto"/>
        </w:rPr>
      </w:pPr>
      <w:r>
        <w:rPr>
          <w:color w:val="auto"/>
        </w:rPr>
        <w:t>4/2015. (V.05.) önkormányzati rendelete</w:t>
      </w:r>
    </w:p>
    <w:p w:rsidR="00000000" w:rsidRDefault="003A651C">
      <w:pPr>
        <w:rPr>
          <w:color w:val="auto"/>
        </w:rPr>
      </w:pPr>
      <w:proofErr w:type="gramStart"/>
      <w:r>
        <w:rPr>
          <w:color w:val="auto"/>
        </w:rPr>
        <w:t>az</w:t>
      </w:r>
      <w:proofErr w:type="gramEnd"/>
      <w:r>
        <w:rPr>
          <w:color w:val="auto"/>
        </w:rPr>
        <w:t xml:space="preserve"> önkormányzat 2014. évi költségvetésének végrehajtásáról (a rendelet teljes szövege csatolva a jegyzőkönyvhöz )</w:t>
      </w:r>
    </w:p>
    <w:p w:rsidR="00000000" w:rsidRDefault="003A651C">
      <w:pPr>
        <w:rPr>
          <w:color w:val="auto"/>
        </w:rPr>
      </w:pPr>
      <w:r>
        <w:rPr>
          <w:color w:val="auto"/>
        </w:rPr>
        <w:t>4</w:t>
      </w:r>
    </w:p>
    <w:p w:rsidR="00000000" w:rsidRDefault="003A651C">
      <w:pPr>
        <w:tabs>
          <w:tab w:val="left" w:pos="275"/>
        </w:tabs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  <w:t>Az önkormányzat 2015. évi költségv etésének módosítá</w:t>
      </w:r>
      <w:r>
        <w:rPr>
          <w:color w:val="auto"/>
        </w:rPr>
        <w:t>sa Előadó: Sabján Krisztián polgármester</w:t>
      </w:r>
    </w:p>
    <w:p w:rsidR="00000000" w:rsidRDefault="003A651C">
      <w:pPr>
        <w:rPr>
          <w:color w:val="auto"/>
        </w:rPr>
      </w:pPr>
      <w:r>
        <w:rPr>
          <w:color w:val="auto"/>
        </w:rPr>
        <w:t>Az írásos előterjesztést és a rendelet tervezetet a képviselőtestület tagjai előre kézhez kapták.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Hozzászólás nem hangzott el, a képviselőtestület 5 </w:t>
      </w:r>
      <w:proofErr w:type="gramStart"/>
      <w:r>
        <w:rPr>
          <w:color w:val="auto"/>
        </w:rPr>
        <w:t>„ igen</w:t>
      </w:r>
      <w:proofErr w:type="gramEnd"/>
      <w:r>
        <w:rPr>
          <w:color w:val="auto"/>
        </w:rPr>
        <w:t xml:space="preserve"> " szavazattal az alábbi rendeletet alkotta: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KÖ</w:t>
      </w:r>
      <w:r>
        <w:rPr>
          <w:color w:val="auto"/>
        </w:rPr>
        <w:t>ZSÉGI ÖNKORMÁNYZAT KÉPVISELŐ-TESTÜLETÉNEK</w:t>
      </w:r>
    </w:p>
    <w:p w:rsidR="00000000" w:rsidRDefault="003A651C">
      <w:pPr>
        <w:rPr>
          <w:color w:val="auto"/>
        </w:rPr>
      </w:pPr>
      <w:r>
        <w:rPr>
          <w:color w:val="auto"/>
        </w:rPr>
        <w:t>5/2015. (V.05.) önkormányzati</w:t>
      </w:r>
    </w:p>
    <w:p w:rsidR="00000000" w:rsidRDefault="003A651C">
      <w:pPr>
        <w:rPr>
          <w:color w:val="auto"/>
        </w:rPr>
      </w:pPr>
      <w:proofErr w:type="gramStart"/>
      <w:r>
        <w:rPr>
          <w:color w:val="auto"/>
        </w:rPr>
        <w:t>rendelete</w:t>
      </w:r>
      <w:proofErr w:type="gramEnd"/>
    </w:p>
    <w:p w:rsidR="00000000" w:rsidRDefault="003A651C">
      <w:pPr>
        <w:rPr>
          <w:color w:val="auto"/>
        </w:rPr>
      </w:pPr>
      <w:proofErr w:type="gramStart"/>
      <w:r>
        <w:rPr>
          <w:color w:val="auto"/>
        </w:rPr>
        <w:t>az</w:t>
      </w:r>
      <w:proofErr w:type="gramEnd"/>
      <w:r>
        <w:rPr>
          <w:color w:val="auto"/>
        </w:rPr>
        <w:t xml:space="preserve"> önkormányzat 2015. évi költségvetésének módosításáról ( a rendelet teljes szövege csatolva a jegyzőkönyvhöz )</w:t>
      </w:r>
    </w:p>
    <w:p w:rsidR="00000000" w:rsidRDefault="003A651C">
      <w:pPr>
        <w:tabs>
          <w:tab w:val="left" w:pos="280"/>
        </w:tabs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  <w:t xml:space="preserve">„Napsugár,, Családsegítő és Gyermekjóléti Szolgálat 2014. </w:t>
      </w:r>
      <w:r>
        <w:rPr>
          <w:color w:val="auto"/>
        </w:rPr>
        <w:t>évi munkájáról szóló beszámoló elfogadása</w:t>
      </w:r>
    </w:p>
    <w:p w:rsidR="00000000" w:rsidRDefault="003A651C">
      <w:pPr>
        <w:rPr>
          <w:color w:val="auto"/>
        </w:rPr>
      </w:pPr>
      <w:r>
        <w:rPr>
          <w:color w:val="auto"/>
        </w:rPr>
        <w:t>Előadó: Kovácsné Horváth Anikó jegyző</w:t>
      </w:r>
    </w:p>
    <w:p w:rsidR="00000000" w:rsidRDefault="003A651C">
      <w:pPr>
        <w:rPr>
          <w:color w:val="auto"/>
        </w:rPr>
      </w:pPr>
      <w:r>
        <w:rPr>
          <w:color w:val="auto"/>
        </w:rPr>
        <w:t>Az írásos előterjesztést a képviselőtestület tagjai előre kézhez kapták.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Az előterjesztéssel kapcsolatban hozzászólás, illetve kiegészítés nem hangzott el, a képviselőtestület </w:t>
      </w:r>
      <w:r>
        <w:rPr>
          <w:color w:val="auto"/>
        </w:rPr>
        <w:t>5 "igen " szavazattal az alábbi határozatot hozta:</w:t>
      </w:r>
    </w:p>
    <w:p w:rsidR="00000000" w:rsidRDefault="003A651C">
      <w:pPr>
        <w:rPr>
          <w:color w:val="auto"/>
        </w:rPr>
      </w:pPr>
      <w:r>
        <w:rPr>
          <w:color w:val="auto"/>
        </w:rPr>
        <w:t>11/2015. (IV.23.) számú határozat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Községi Önkormányzat Képviselőtestülete a „Napsugár,, Családsegítő és Gyermekjóléti Szolgálat 2014. évi munkájáról szóló beszámolót az előterjesztésben foglal</w:t>
      </w:r>
      <w:r>
        <w:rPr>
          <w:color w:val="auto"/>
        </w:rPr>
        <w:t>tak szerint elfogadja.</w:t>
      </w:r>
    </w:p>
    <w:p w:rsidR="00000000" w:rsidRDefault="003A651C">
      <w:pPr>
        <w:tabs>
          <w:tab w:val="left" w:pos="333"/>
        </w:tabs>
        <w:rPr>
          <w:color w:val="auto"/>
        </w:rPr>
      </w:pPr>
      <w:r>
        <w:rPr>
          <w:color w:val="auto"/>
        </w:rPr>
        <w:t>6.</w:t>
      </w:r>
      <w:r>
        <w:rPr>
          <w:color w:val="auto"/>
        </w:rPr>
        <w:tab/>
        <w:t>A gyermekjóléti és gyermekvédelmi feladatok ellátásáról szóló 2014. évi értékelés elfogadása</w:t>
      </w:r>
    </w:p>
    <w:p w:rsidR="00000000" w:rsidRDefault="003A651C">
      <w:pPr>
        <w:rPr>
          <w:color w:val="auto"/>
        </w:rPr>
      </w:pPr>
      <w:r>
        <w:rPr>
          <w:color w:val="auto"/>
        </w:rPr>
        <w:t>Előadó: Sabján Krisztián polgármester</w:t>
      </w:r>
    </w:p>
    <w:p w:rsidR="00000000" w:rsidRDefault="003A651C">
      <w:pPr>
        <w:rPr>
          <w:color w:val="auto"/>
        </w:rPr>
      </w:pPr>
      <w:r>
        <w:rPr>
          <w:color w:val="auto"/>
        </w:rPr>
        <w:t>Az írásos előterjeszt a képviselőtestület tagjai előre kézhez kapták.</w:t>
      </w:r>
    </w:p>
    <w:p w:rsidR="00000000" w:rsidRDefault="003A651C">
      <w:pPr>
        <w:rPr>
          <w:color w:val="auto"/>
        </w:rPr>
      </w:pPr>
      <w:r>
        <w:rPr>
          <w:color w:val="auto"/>
        </w:rPr>
        <w:t>5</w:t>
      </w:r>
    </w:p>
    <w:p w:rsidR="00000000" w:rsidRDefault="003A651C">
      <w:pPr>
        <w:rPr>
          <w:color w:val="auto"/>
        </w:rPr>
      </w:pPr>
      <w:r>
        <w:rPr>
          <w:color w:val="auto"/>
        </w:rPr>
        <w:t>Az előterjeszté</w:t>
      </w:r>
      <w:r>
        <w:rPr>
          <w:color w:val="auto"/>
        </w:rPr>
        <w:t>ssel kapcsolatban hozzászólás, illetve kiegészítés nem hangzott el, a képviselőtestület 5 „ igen " szavazattal az alábbi határozatot hozta:</w:t>
      </w:r>
    </w:p>
    <w:p w:rsidR="00000000" w:rsidRDefault="003A651C">
      <w:pPr>
        <w:outlineLvl w:val="6"/>
        <w:rPr>
          <w:color w:val="auto"/>
        </w:rPr>
      </w:pPr>
      <w:bookmarkStart w:id="4" w:name="bookmark3"/>
      <w:r>
        <w:rPr>
          <w:color w:val="auto"/>
        </w:rPr>
        <w:t>12/2015. (IV.23.) számú határozat</w:t>
      </w:r>
      <w:bookmarkEnd w:id="4"/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Községi Önkormányzat Képviselőtestülete a gyermekjó</w:t>
      </w:r>
      <w:r>
        <w:rPr>
          <w:color w:val="auto"/>
        </w:rPr>
        <w:t>léti és gyermekvédelmi feladatok ellátásáról szóló értékelést az előterjesztésben foglalt szerint elfogadja.</w:t>
      </w:r>
    </w:p>
    <w:p w:rsidR="00000000" w:rsidRDefault="003A651C">
      <w:pPr>
        <w:outlineLvl w:val="6"/>
        <w:rPr>
          <w:color w:val="auto"/>
        </w:rPr>
      </w:pPr>
      <w:bookmarkStart w:id="5" w:name="bookmark4"/>
      <w:r>
        <w:rPr>
          <w:color w:val="auto"/>
        </w:rPr>
        <w:t>7. Összefoglaló jelentés a 2014. évi belső ellenőrzési tevékenységről Előadó: Kovácsné Horváth Anikó jegyző</w:t>
      </w:r>
      <w:bookmarkEnd w:id="5"/>
    </w:p>
    <w:p w:rsidR="00000000" w:rsidRDefault="003A651C">
      <w:pPr>
        <w:rPr>
          <w:color w:val="auto"/>
        </w:rPr>
      </w:pPr>
      <w:r>
        <w:rPr>
          <w:color w:val="auto"/>
        </w:rPr>
        <w:t>Az írásos előterjeszt</w:t>
      </w:r>
      <w:r>
        <w:rPr>
          <w:color w:val="auto"/>
        </w:rPr>
        <w:t>éseket a képviselőtestület tagjai előre kézhez kapták.</w:t>
      </w:r>
    </w:p>
    <w:p w:rsidR="00000000" w:rsidRDefault="003A651C">
      <w:pPr>
        <w:rPr>
          <w:color w:val="auto"/>
        </w:rPr>
      </w:pPr>
      <w:r>
        <w:rPr>
          <w:color w:val="auto"/>
        </w:rPr>
        <w:t>Az előterjesztésekkel kapcsolatban hozzászólás nem hangzott el, a képviselőtestület 5 „ igen " szavazattal az alábbi határozatokat hozta:</w:t>
      </w:r>
    </w:p>
    <w:p w:rsidR="00000000" w:rsidRDefault="003A651C">
      <w:pPr>
        <w:outlineLvl w:val="6"/>
        <w:rPr>
          <w:color w:val="auto"/>
        </w:rPr>
      </w:pPr>
      <w:bookmarkStart w:id="6" w:name="bookmark5"/>
      <w:r>
        <w:rPr>
          <w:color w:val="auto"/>
        </w:rPr>
        <w:t>13/2015. (IV.23.) számú határozat</w:t>
      </w:r>
      <w:bookmarkEnd w:id="6"/>
    </w:p>
    <w:p w:rsidR="00000000" w:rsidRDefault="003A651C">
      <w:pPr>
        <w:rPr>
          <w:color w:val="auto"/>
        </w:rPr>
      </w:pPr>
      <w:r>
        <w:rPr>
          <w:color w:val="auto"/>
        </w:rPr>
        <w:t>Iklódbördőc</w:t>
      </w:r>
      <w:r>
        <w:rPr>
          <w:color w:val="auto"/>
        </w:rPr>
        <w:t>e Községi Önkormányzat Képviselőtestülete az önkormányzat vonatkozásában a 2014. évi belső ellenőrzési tevékenységről szóló összefoglaló jelentést az előterjesztésben foglaltak szerint elfogadja.</w:t>
      </w:r>
    </w:p>
    <w:p w:rsidR="00000000" w:rsidRDefault="003A651C">
      <w:pPr>
        <w:rPr>
          <w:color w:val="auto"/>
        </w:rPr>
      </w:pPr>
      <w:r>
        <w:rPr>
          <w:color w:val="auto"/>
        </w:rPr>
        <w:t>Határidő: 2015. április 30.</w:t>
      </w:r>
    </w:p>
    <w:p w:rsidR="00000000" w:rsidRDefault="003A651C">
      <w:pPr>
        <w:rPr>
          <w:color w:val="auto"/>
        </w:rPr>
      </w:pPr>
      <w:r>
        <w:rPr>
          <w:color w:val="auto"/>
        </w:rPr>
        <w:t>Felelős: Sabján Krisztián polgár</w:t>
      </w:r>
      <w:r>
        <w:rPr>
          <w:color w:val="auto"/>
        </w:rPr>
        <w:t>mester</w:t>
      </w:r>
    </w:p>
    <w:p w:rsidR="00000000" w:rsidRDefault="003A651C">
      <w:pPr>
        <w:outlineLvl w:val="6"/>
        <w:rPr>
          <w:color w:val="auto"/>
        </w:rPr>
      </w:pPr>
      <w:bookmarkStart w:id="7" w:name="bookmark6"/>
      <w:r>
        <w:rPr>
          <w:color w:val="auto"/>
        </w:rPr>
        <w:t>14/2015. qv.23.) számú határozat</w:t>
      </w:r>
      <w:bookmarkEnd w:id="7"/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Iklódbördőce Községi Önkormányzat Képviselőtestülete a Szociális Intézményt Fenntartó Társulás Csömödér vonatkozásában a 2014. évi belső ellenőrzési tevékenységről szóló összefoglaló jelentést az el</w:t>
      </w:r>
      <w:r>
        <w:rPr>
          <w:color w:val="auto"/>
        </w:rPr>
        <w:t>őterjesztésben foglaltak szerint elfogadja.</w:t>
      </w:r>
    </w:p>
    <w:p w:rsidR="00000000" w:rsidRDefault="003A651C">
      <w:pPr>
        <w:rPr>
          <w:color w:val="auto"/>
        </w:rPr>
      </w:pPr>
      <w:r>
        <w:rPr>
          <w:color w:val="auto"/>
        </w:rPr>
        <w:t>Határidő: 2015. április 30.</w:t>
      </w:r>
    </w:p>
    <w:p w:rsidR="00000000" w:rsidRDefault="003A651C">
      <w:pPr>
        <w:rPr>
          <w:color w:val="auto"/>
        </w:rPr>
      </w:pPr>
      <w:r>
        <w:rPr>
          <w:color w:val="auto"/>
        </w:rPr>
        <w:t>Felelős: Sabján Krisztián polgármester</w:t>
      </w:r>
    </w:p>
    <w:p w:rsidR="00000000" w:rsidRDefault="003A651C">
      <w:pPr>
        <w:rPr>
          <w:color w:val="auto"/>
        </w:rPr>
      </w:pPr>
      <w:r>
        <w:rPr>
          <w:color w:val="auto"/>
        </w:rPr>
        <w:t>6</w:t>
      </w:r>
    </w:p>
    <w:p w:rsidR="00000000" w:rsidRDefault="003A651C">
      <w:pPr>
        <w:outlineLvl w:val="6"/>
        <w:rPr>
          <w:color w:val="auto"/>
        </w:rPr>
      </w:pPr>
      <w:bookmarkStart w:id="8" w:name="bookmark7"/>
      <w:r>
        <w:rPr>
          <w:color w:val="auto"/>
        </w:rPr>
        <w:t>15/2014. (IV.23.) számú határozat</w:t>
      </w:r>
      <w:bookmarkEnd w:id="8"/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Községi Önkormányzat Képviselőtestülete a Csömödéri Közös Önkormányzati Hivata</w:t>
      </w:r>
      <w:r>
        <w:rPr>
          <w:color w:val="auto"/>
        </w:rPr>
        <w:t>l vonatkozásában a 2014. évi belső ellenőrzési tevékenységről szóló összefoglaló jelentést az előterjesztésben foglaltak szerint elfogadja.</w:t>
      </w:r>
    </w:p>
    <w:p w:rsidR="00000000" w:rsidRDefault="003A651C">
      <w:pPr>
        <w:rPr>
          <w:color w:val="auto"/>
        </w:rPr>
      </w:pPr>
      <w:r>
        <w:rPr>
          <w:color w:val="auto"/>
        </w:rPr>
        <w:t>Határidő: 2015. április 30.</w:t>
      </w:r>
    </w:p>
    <w:p w:rsidR="00000000" w:rsidRDefault="003A651C">
      <w:pPr>
        <w:rPr>
          <w:color w:val="auto"/>
        </w:rPr>
      </w:pPr>
      <w:r>
        <w:rPr>
          <w:color w:val="auto"/>
        </w:rPr>
        <w:t>Felelős: Sabján Krisztián polgármester</w:t>
      </w:r>
    </w:p>
    <w:p w:rsidR="00000000" w:rsidRDefault="003A651C">
      <w:pPr>
        <w:outlineLvl w:val="6"/>
        <w:rPr>
          <w:color w:val="auto"/>
        </w:rPr>
      </w:pPr>
      <w:bookmarkStart w:id="9" w:name="bookmark8"/>
      <w:r>
        <w:rPr>
          <w:color w:val="auto"/>
        </w:rPr>
        <w:t>8. Falugondnoki autó beszerzésére pálváz</w:t>
      </w:r>
      <w:r>
        <w:rPr>
          <w:color w:val="auto"/>
        </w:rPr>
        <w:t>at benyújtása Előadó: Sabján Krisztián polgármester</w:t>
      </w:r>
      <w:bookmarkEnd w:id="9"/>
    </w:p>
    <w:p w:rsidR="00000000" w:rsidRDefault="003A651C">
      <w:pPr>
        <w:rPr>
          <w:color w:val="auto"/>
        </w:rPr>
      </w:pPr>
      <w:r>
        <w:rPr>
          <w:color w:val="auto"/>
        </w:rPr>
        <w:t>Sabján Krisztián: A szolgálat működése alatt már volt lehetőségünk falugondnoki autó cseréjére pályázat útján.</w:t>
      </w:r>
    </w:p>
    <w:p w:rsidR="00000000" w:rsidRDefault="003A651C">
      <w:pPr>
        <w:rPr>
          <w:color w:val="auto"/>
        </w:rPr>
      </w:pPr>
      <w:r>
        <w:rPr>
          <w:color w:val="auto"/>
        </w:rPr>
        <w:t>Ahhoz, hogy a továbbiakban is megfelelő szinten tudjuk biztosítani a községben a rás</w:t>
      </w:r>
      <w:r>
        <w:rPr>
          <w:color w:val="auto"/>
        </w:rPr>
        <w:t>zoruló lakosság részére a szolgáltatást, célszerű a gépjárművet újból lecserélni. Erre most lehetőség nyílik. A 21/2015. (IV. 17.) MvM rendeletben szabályozottak a támogatás igénybevételére vonatkozó feltételek.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önkormányzatnak vállalnia kell. hogy az e</w:t>
      </w:r>
      <w:r>
        <w:rPr>
          <w:color w:val="auto"/>
        </w:rPr>
        <w:t xml:space="preserve"> rendelet alapján beszerzendő gépjárműre - legkésőbb a kifizetési kérelem benyújtásáig - CASCO biztosítást köt, és azt az üzemeltetési kötelezettségének időszaka alatt fenntartja. Vállalnia kell továbbá, hogy az e rendelet alapján beszerzett gépjárművel a </w:t>
      </w:r>
      <w:r>
        <w:rPr>
          <w:color w:val="auto"/>
        </w:rPr>
        <w:t xml:space="preserve">falugondnoki szolgáltatást ingyenesen látja el. Ezen vállalások semmilyen plusz terhet nem rónak az önkormányzatra, eddig is így volt a CASCO, valamint a szolgálat működtetése. A támogatási előírások szerint az ÁFÁ-t nekünk kell kifizetni. Ezt úgy tudnánk </w:t>
      </w:r>
      <w:r>
        <w:rPr>
          <w:color w:val="auto"/>
        </w:rPr>
        <w:t>megoldani, hogy a jelenlegi autót értékesítjük.</w:t>
      </w:r>
    </w:p>
    <w:p w:rsidR="00000000" w:rsidRDefault="003A651C">
      <w:pPr>
        <w:rPr>
          <w:color w:val="auto"/>
        </w:rPr>
      </w:pPr>
      <w:r>
        <w:rPr>
          <w:color w:val="auto"/>
        </w:rPr>
        <w:t>Javaslom, hogy éljünk lehetőséggel és nyújtsuk be a támogatási igényünket.</w:t>
      </w:r>
    </w:p>
    <w:p w:rsidR="00000000" w:rsidRDefault="003A651C">
      <w:pPr>
        <w:rPr>
          <w:color w:val="auto"/>
        </w:rPr>
      </w:pPr>
      <w:r>
        <w:rPr>
          <w:color w:val="auto"/>
        </w:rPr>
        <w:t>Az elhangzottakkal kapcsolatban hozzászólás, kiegészítés nem hangzott el, a képviselőtestület 5 „igen" szavazattal az alábbi határoza</w:t>
      </w:r>
      <w:r>
        <w:rPr>
          <w:color w:val="auto"/>
        </w:rPr>
        <w:t>tot hozta:</w:t>
      </w:r>
    </w:p>
    <w:p w:rsidR="00000000" w:rsidRDefault="003A651C">
      <w:pPr>
        <w:outlineLvl w:val="6"/>
        <w:rPr>
          <w:color w:val="auto"/>
        </w:rPr>
      </w:pPr>
      <w:bookmarkStart w:id="10" w:name="bookmark9"/>
      <w:r>
        <w:rPr>
          <w:color w:val="auto"/>
        </w:rPr>
        <w:t>16/2015. (IV.23.) számú határozat</w:t>
      </w:r>
      <w:bookmarkEnd w:id="10"/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Községi Önkormányzat Képviselő-testülete a település intézményhiányából származó hátrányos helyzet enyhítése végett falu</w:t>
      </w:r>
      <w:r>
        <w:rPr>
          <w:color w:val="auto"/>
        </w:rPr>
        <w:softHyphen/>
        <w:t>gondnoki szolgáltatást működtet.</w:t>
      </w:r>
    </w:p>
    <w:p w:rsidR="00000000" w:rsidRDefault="003A651C">
      <w:pPr>
        <w:rPr>
          <w:color w:val="auto"/>
        </w:rPr>
      </w:pPr>
      <w:r>
        <w:rPr>
          <w:color w:val="auto"/>
        </w:rPr>
        <w:t>A képviselő-testület megál</w:t>
      </w:r>
      <w:r>
        <w:rPr>
          <w:color w:val="auto"/>
        </w:rPr>
        <w:t>lapítja, hogy a szolgáltatásfejlesztés indokolt, tekintettel a lakosság korösszetételére, szociális alapellátási szükségleteire.</w:t>
      </w:r>
    </w:p>
    <w:p w:rsidR="00000000" w:rsidRDefault="003A651C">
      <w:pPr>
        <w:rPr>
          <w:color w:val="auto"/>
        </w:rPr>
      </w:pPr>
      <w:r>
        <w:rPr>
          <w:color w:val="auto"/>
        </w:rPr>
        <w:t>7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a szolgáltatásfejlesztés megvalósítása érdekében a 21/2015. (IV.17.) MvM rendeletben szabályozott támogatá</w:t>
      </w:r>
      <w:r>
        <w:rPr>
          <w:color w:val="auto"/>
        </w:rPr>
        <w:t>s igénybe</w:t>
      </w:r>
      <w:r>
        <w:rPr>
          <w:color w:val="auto"/>
        </w:rPr>
        <w:softHyphen/>
        <w:t>vételére kérelmét benyújtja.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vállalja, hogy az e rendelet alapján beszerzendő gépjárműre - legkésőbb a kifizetési kérelem benyújtásáig - CASCO biztosítást köt, és azt az üzemeltetési kötelezettségének időszaka alatt fenntartja.</w:t>
      </w:r>
    </w:p>
    <w:p w:rsidR="00000000" w:rsidRDefault="003A651C">
      <w:pPr>
        <w:rPr>
          <w:color w:val="auto"/>
        </w:rPr>
      </w:pPr>
      <w:r>
        <w:rPr>
          <w:color w:val="auto"/>
        </w:rPr>
        <w:t>Vá</w:t>
      </w:r>
      <w:r>
        <w:rPr>
          <w:color w:val="auto"/>
        </w:rPr>
        <w:t>llalja továbbá, hogy az e rendelet alapján beszerzett gépjárművel a falugondnoki szolgáltatást ingyenesen látja el.</w:t>
      </w:r>
    </w:p>
    <w:p w:rsidR="00000000" w:rsidRDefault="003A651C">
      <w:pPr>
        <w:rPr>
          <w:color w:val="auto"/>
        </w:rPr>
      </w:pPr>
      <w:r>
        <w:rPr>
          <w:color w:val="auto"/>
        </w:rPr>
        <w:t>A képviselő-testület a kérelem benyújtására felhatalmazza a polgármestert.</w:t>
      </w:r>
    </w:p>
    <w:p w:rsidR="00000000" w:rsidRDefault="003A651C">
      <w:pPr>
        <w:rPr>
          <w:color w:val="auto"/>
        </w:rPr>
      </w:pPr>
      <w:r>
        <w:rPr>
          <w:color w:val="auto"/>
        </w:rPr>
        <w:t>Felelős: Sabján Krisztián polgármester Határidő: 2015. május 13.,</w:t>
      </w:r>
      <w:r>
        <w:rPr>
          <w:color w:val="auto"/>
        </w:rPr>
        <w:t xml:space="preserve"> 2015. október 5.</w:t>
      </w:r>
    </w:p>
    <w:p w:rsidR="00000000" w:rsidRDefault="003A651C">
      <w:pPr>
        <w:rPr>
          <w:color w:val="auto"/>
        </w:rPr>
      </w:pPr>
      <w:r>
        <w:rPr>
          <w:color w:val="auto"/>
        </w:rPr>
        <w:t>9. Egyebek</w:t>
      </w:r>
    </w:p>
    <w:p w:rsidR="00000000" w:rsidRDefault="003A651C">
      <w:pPr>
        <w:rPr>
          <w:color w:val="auto"/>
        </w:rPr>
      </w:pPr>
      <w:r>
        <w:rPr>
          <w:color w:val="auto"/>
        </w:rPr>
        <w:t>Kovácsné Horváth Anikó: Az önkormányzatnak biztosítania kell az útellenőri, valamint a gyepmesteri feladatok ellátását. Megbízási szerződéssel lenne célszerű. Az ebek összeírása február hónapban megtörtént.</w:t>
      </w:r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Az ülésen több napir</w:t>
      </w:r>
      <w:r>
        <w:rPr>
          <w:color w:val="auto"/>
        </w:rPr>
        <w:t>endi pont nem szerepelt, illetve felvetés nem hangzott el a jelenlévők részéről, így ezt követően a Sabján Krisztián polgármester megköszönte a jelenlévőknek a részvételt és az ülést 16,45 órakor bezárta.</w:t>
      </w:r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148.5pt">
            <v:imagedata r:id="rId4" o:title=""/>
          </v:shape>
        </w:pict>
      </w:r>
    </w:p>
    <w:p w:rsidR="00000000" w:rsidRDefault="003A651C">
      <w:pPr>
        <w:outlineLvl w:val="5"/>
        <w:rPr>
          <w:color w:val="auto"/>
        </w:rPr>
      </w:pPr>
      <w:bookmarkStart w:id="11" w:name="bookmark10"/>
      <w:r>
        <w:rPr>
          <w:color w:val="auto"/>
        </w:rPr>
        <w:t>IKLÓ</w:t>
      </w:r>
      <w:r>
        <w:rPr>
          <w:color w:val="auto"/>
        </w:rPr>
        <w:t>DBÖRDŐCE KÖZSÉGI ÖNKORMÁNYZAT KÉPVISELŐ</w:t>
      </w:r>
      <w:r>
        <w:rPr>
          <w:color w:val="auto"/>
        </w:rPr>
        <w:softHyphen/>
        <w:t>TESTÜLETÉNEK</w:t>
      </w:r>
      <w:bookmarkEnd w:id="11"/>
    </w:p>
    <w:p w:rsidR="00000000" w:rsidRDefault="003A651C">
      <w:pPr>
        <w:rPr>
          <w:color w:val="auto"/>
        </w:rPr>
      </w:pPr>
      <w:r>
        <w:rPr>
          <w:color w:val="auto"/>
        </w:rPr>
        <w:t>3/2015. (V.05.) önkormányzati</w:t>
      </w:r>
    </w:p>
    <w:p w:rsidR="00000000" w:rsidRDefault="003A651C">
      <w:pPr>
        <w:rPr>
          <w:color w:val="auto"/>
        </w:rPr>
      </w:pPr>
      <w:r>
        <w:rPr>
          <w:color w:val="auto"/>
        </w:rPr>
        <w:t>RENDELETE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2014. évi költségvetésének módosításáról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Községi Önkormányzat Képviselő-testülete az Alaptörvény 32. cikk (2) bekezdésében m</w:t>
      </w:r>
      <w:r>
        <w:rPr>
          <w:color w:val="auto"/>
        </w:rPr>
        <w:t>eghatározott eredeti jogalkotói hatáskörében, az Alaptörvény 32. cikk (1) bekezdés f) pontjában meghatározott feladatkörében eljárva 2014. évi költségvetésének módosításáról az alábbiakat rendeli el:</w:t>
      </w:r>
    </w:p>
    <w:p w:rsidR="00000000" w:rsidRDefault="003A651C">
      <w:pPr>
        <w:rPr>
          <w:color w:val="auto"/>
        </w:rPr>
      </w:pPr>
      <w:r>
        <w:rPr>
          <w:color w:val="auto"/>
        </w:rPr>
        <w:t>l-§</w:t>
      </w:r>
    </w:p>
    <w:p w:rsidR="00000000" w:rsidRDefault="003A651C">
      <w:pPr>
        <w:rPr>
          <w:color w:val="auto"/>
        </w:rPr>
      </w:pPr>
      <w:r>
        <w:rPr>
          <w:color w:val="auto"/>
        </w:rPr>
        <w:t>A képviselőtestület az önkormányzat 2014. évi költsé</w:t>
      </w:r>
      <w:r>
        <w:rPr>
          <w:color w:val="auto"/>
        </w:rPr>
        <w:t>gvetésének módosított</w:t>
      </w:r>
    </w:p>
    <w:p w:rsidR="00000000" w:rsidRDefault="003A651C">
      <w:pPr>
        <w:tabs>
          <w:tab w:val="left" w:pos="4990"/>
        </w:tabs>
        <w:rPr>
          <w:color w:val="auto"/>
        </w:rPr>
      </w:pPr>
      <w:r>
        <w:rPr>
          <w:color w:val="auto"/>
        </w:rPr>
        <w:t>bevételi főösszegét</w:t>
      </w:r>
      <w:r>
        <w:rPr>
          <w:color w:val="auto"/>
        </w:rPr>
        <w:tab/>
        <w:t>60.419 ezer Ft</w:t>
      </w:r>
    </w:p>
    <w:p w:rsidR="00000000" w:rsidRDefault="003A651C">
      <w:pPr>
        <w:tabs>
          <w:tab w:val="left" w:pos="4995"/>
        </w:tabs>
        <w:rPr>
          <w:color w:val="auto"/>
        </w:rPr>
      </w:pPr>
      <w:r>
        <w:rPr>
          <w:color w:val="auto"/>
        </w:rPr>
        <w:t>kiadási főösszegét</w:t>
      </w:r>
      <w:r>
        <w:rPr>
          <w:color w:val="auto"/>
        </w:rPr>
        <w:tab/>
        <w:t>60.419 ezer Ft</w:t>
      </w:r>
    </w:p>
    <w:p w:rsidR="00000000" w:rsidRDefault="003A651C">
      <w:pPr>
        <w:rPr>
          <w:color w:val="auto"/>
        </w:rPr>
      </w:pPr>
      <w:r>
        <w:rPr>
          <w:color w:val="auto"/>
        </w:rPr>
        <w:t>összegben állapítja meg.</w:t>
      </w:r>
    </w:p>
    <w:p w:rsidR="00000000" w:rsidRDefault="003A651C">
      <w:pPr>
        <w:outlineLvl w:val="1"/>
        <w:rPr>
          <w:color w:val="auto"/>
        </w:rPr>
      </w:pPr>
      <w:bookmarkStart w:id="12" w:name="bookmark11"/>
      <w:r>
        <w:rPr>
          <w:color w:val="auto"/>
        </w:rPr>
        <w:t>2.§</w:t>
      </w:r>
      <w:bookmarkEnd w:id="12"/>
    </w:p>
    <w:p w:rsidR="00000000" w:rsidRDefault="003A651C">
      <w:pPr>
        <w:rPr>
          <w:color w:val="auto"/>
        </w:rPr>
      </w:pPr>
      <w:r>
        <w:rPr>
          <w:color w:val="auto"/>
        </w:rPr>
        <w:t>Az önkormányzat módosított működési célú bevételi előirányzata 35.812 ezer Ft, módosított működési célú kiadási elői</w:t>
      </w:r>
      <w:r>
        <w:rPr>
          <w:color w:val="auto"/>
        </w:rPr>
        <w:t>rányzata 37.900 ezer Ft.</w:t>
      </w:r>
    </w:p>
    <w:p w:rsidR="00000000" w:rsidRDefault="003A651C">
      <w:pPr>
        <w:rPr>
          <w:color w:val="auto"/>
        </w:rPr>
      </w:pPr>
      <w:r>
        <w:rPr>
          <w:color w:val="auto"/>
        </w:rPr>
        <w:t>3-§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a 2014. évi módosított felhalmozási célú bevételét 24.607 ezer Ft-ban felhalmozási célú kiadását 14.190 ezer Ft-ban állapítja meg</w:t>
      </w:r>
    </w:p>
    <w:p w:rsidR="00000000" w:rsidRDefault="003A651C">
      <w:pPr>
        <w:rPr>
          <w:color w:val="auto"/>
        </w:rPr>
      </w:pPr>
      <w:r>
        <w:rPr>
          <w:color w:val="auto"/>
        </w:rPr>
        <w:t>2</w:t>
      </w:r>
    </w:p>
    <w:p w:rsidR="00000000" w:rsidRDefault="003A651C">
      <w:pPr>
        <w:rPr>
          <w:color w:val="auto"/>
        </w:rPr>
      </w:pPr>
      <w:r>
        <w:rPr>
          <w:color w:val="auto"/>
        </w:rPr>
        <w:t>4.§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Az önkormányzat módosított működési célú tartaléka 179 ezer Ft, módosított </w:t>
      </w:r>
      <w:r>
        <w:rPr>
          <w:color w:val="auto"/>
        </w:rPr>
        <w:t>felhalmozási célú tartalékot nem határoz meg.</w:t>
      </w:r>
    </w:p>
    <w:p w:rsidR="00000000" w:rsidRDefault="003A651C">
      <w:pPr>
        <w:rPr>
          <w:color w:val="auto"/>
        </w:rPr>
      </w:pPr>
      <w:r>
        <w:rPr>
          <w:color w:val="auto"/>
        </w:rPr>
        <w:t>5.§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2014. évi módosított bevételeit és kiadásait a rendelet 1. és 2., 2.1 melléklete tartalmazza.</w:t>
      </w:r>
    </w:p>
    <w:p w:rsidR="00000000" w:rsidRDefault="003A651C">
      <w:pPr>
        <w:outlineLvl w:val="4"/>
        <w:rPr>
          <w:color w:val="auto"/>
        </w:rPr>
      </w:pPr>
      <w:bookmarkStart w:id="13" w:name="bookmark12"/>
      <w:r>
        <w:rPr>
          <w:color w:val="auto"/>
        </w:rPr>
        <w:t>6-§</w:t>
      </w:r>
      <w:bookmarkEnd w:id="13"/>
    </w:p>
    <w:p w:rsidR="00000000" w:rsidRDefault="003A651C">
      <w:pPr>
        <w:rPr>
          <w:color w:val="auto"/>
        </w:rPr>
      </w:pPr>
      <w:r>
        <w:rPr>
          <w:color w:val="auto"/>
        </w:rPr>
        <w:t>A rendelet a kihirdetését követő napon lép hatályba, rendelkezé</w:t>
      </w:r>
      <w:r>
        <w:rPr>
          <w:color w:val="auto"/>
        </w:rPr>
        <w:t>seit a 2014. költségvetési év vonatkozásában kell alkalmazni.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Iklódbördőce, 2015. április</w:t>
      </w:r>
    </w:p>
    <w:p w:rsidR="00000000" w:rsidRDefault="003A651C">
      <w:pPr>
        <w:rPr>
          <w:color w:val="auto"/>
        </w:rPr>
      </w:pPr>
      <w:r>
        <w:rPr>
          <w:color w:val="auto"/>
        </w:rPr>
        <w:t>CMmxCsA</w:t>
      </w:r>
    </w:p>
    <w:p w:rsidR="00000000" w:rsidRDefault="003A651C">
      <w:pPr>
        <w:rPr>
          <w:color w:val="auto"/>
        </w:rPr>
      </w:pPr>
      <w:r>
        <w:rPr>
          <w:color w:val="auto"/>
        </w:rPr>
        <w:t>Kovácsné Horváth Anikó jegyző</w:t>
      </w:r>
    </w:p>
    <w:p w:rsidR="00000000" w:rsidRDefault="003A651C">
      <w:pPr>
        <w:outlineLvl w:val="6"/>
        <w:rPr>
          <w:color w:val="auto"/>
        </w:rPr>
      </w:pPr>
      <w:bookmarkStart w:id="14" w:name="bookmark13"/>
      <w:r>
        <w:rPr>
          <w:color w:val="auto"/>
        </w:rPr>
        <w:t>Záradék:</w:t>
      </w:r>
      <w:bookmarkEnd w:id="14"/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lastRenderedPageBreak/>
        <w:pict>
          <v:shape id="_x0000_i1026" type="#_x0000_t75" style="width:108.75pt;height:108.75pt">
            <v:imagedata r:id="rId5" o:title=""/>
          </v:shape>
        </w:pict>
      </w:r>
    </w:p>
    <w:p w:rsidR="00000000" w:rsidRDefault="003A651C">
      <w:pPr>
        <w:widowControl w:val="0"/>
        <w:autoSpaceDE w:val="0"/>
        <w:autoSpaceDN w:val="0"/>
        <w:adjustRightInd w:val="0"/>
        <w:rPr>
          <w:color w:val="auto"/>
        </w:rPr>
      </w:pPr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27" type="#_x0000_t75" style="width:121.5pt;height:16.5pt">
            <v:imagedata r:id="rId6" o:title=""/>
          </v:shape>
        </w:pict>
      </w:r>
    </w:p>
    <w:p w:rsidR="00000000" w:rsidRDefault="003A651C">
      <w:pPr>
        <w:rPr>
          <w:color w:val="auto"/>
        </w:rPr>
      </w:pPr>
      <w:r>
        <w:rPr>
          <w:color w:val="auto"/>
        </w:rPr>
        <w:t>Sabján Krisztián polgárm</w:t>
      </w:r>
      <w:r>
        <w:rPr>
          <w:color w:val="auto"/>
        </w:rPr>
        <w:t>ester</w:t>
      </w:r>
    </w:p>
    <w:p w:rsidR="00000000" w:rsidRDefault="003A651C">
      <w:pPr>
        <w:rPr>
          <w:color w:val="auto"/>
        </w:rPr>
      </w:pPr>
      <w:r>
        <w:rPr>
          <w:color w:val="auto"/>
        </w:rPr>
        <w:t>A rendelet kihirdetésre került 2015. május 5. napján, az önkormányzat hirdetőtábláján történő közzététellel.</w:t>
      </w:r>
    </w:p>
    <w:p w:rsidR="00000000" w:rsidRDefault="003A651C">
      <w:pPr>
        <w:rPr>
          <w:color w:val="auto"/>
        </w:rPr>
      </w:pPr>
      <w:r>
        <w:rPr>
          <w:color w:val="auto"/>
        </w:rPr>
        <w:t>Csömödér, 2015. május 5.</w:t>
      </w:r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28" type="#_x0000_t75" style="width:106.5pt;height:31.5pt">
            <v:imagedata r:id="rId7" o:title=""/>
          </v:shape>
        </w:pict>
      </w:r>
    </w:p>
    <w:p w:rsidR="00000000" w:rsidRDefault="003A651C">
      <w:pPr>
        <w:rPr>
          <w:color w:val="auto"/>
        </w:rPr>
      </w:pPr>
      <w:r>
        <w:rPr>
          <w:color w:val="auto"/>
          <w:vertAlign w:val="subscript"/>
        </w:rPr>
        <w:t>!9V</w:t>
      </w:r>
      <w:r>
        <w:rPr>
          <w:color w:val="auto"/>
        </w:rPr>
        <w:t>zöje gv</w:t>
      </w:r>
    </w:p>
    <w:p w:rsidR="00000000" w:rsidRDefault="003A651C">
      <w:pPr>
        <w:rPr>
          <w:color w:val="auto"/>
        </w:rPr>
      </w:pPr>
      <w:r>
        <w:rPr>
          <w:color w:val="auto"/>
        </w:rPr>
        <w:t>Kovácsné Horváth Anikó</w:t>
      </w:r>
    </w:p>
    <w:p w:rsidR="00000000" w:rsidRDefault="003A651C">
      <w:pPr>
        <w:rPr>
          <w:color w:val="auto"/>
        </w:rPr>
      </w:pPr>
      <w:r>
        <w:rPr>
          <w:color w:val="auto"/>
        </w:rPr>
        <w:t>jegyző</w:t>
      </w:r>
    </w:p>
    <w:p w:rsidR="00000000" w:rsidRDefault="003A651C">
      <w:pPr>
        <w:rPr>
          <w:color w:val="auto"/>
        </w:rPr>
      </w:pPr>
    </w:p>
    <w:p w:rsidR="00000000" w:rsidRDefault="003A651C">
      <w:pPr>
        <w:rPr>
          <w:color w:val="auto"/>
        </w:rPr>
      </w:pPr>
      <w:r>
        <w:rPr>
          <w:color w:val="auto"/>
        </w:rPr>
        <w:t xml:space="preserve">\ </w:t>
      </w:r>
      <w:r>
        <w:rPr>
          <w:color w:val="auto"/>
        </w:rPr>
        <w:t>£</w:t>
      </w:r>
    </w:p>
    <w:p w:rsidR="00000000" w:rsidRDefault="003A651C">
      <w:pPr>
        <w:rPr>
          <w:color w:val="auto"/>
        </w:rPr>
      </w:pPr>
      <w:r>
        <w:rPr>
          <w:color w:val="auto"/>
        </w:rPr>
        <w:t>1 melléklet a 3/2015. (V.05.) önko</w:t>
      </w:r>
      <w:r>
        <w:rPr>
          <w:color w:val="auto"/>
        </w:rPr>
        <w:t>rmányzati rendelethez IKLÓDBÖRDŐCE KÖZSÉG ÖNKORÁNYZATA 2014. ÉVI ÖSSZESÍTETT BEVÉTELEI - KIADÁSAI</w:t>
      </w:r>
    </w:p>
    <w:p w:rsidR="00000000" w:rsidRDefault="003A651C">
      <w:pPr>
        <w:rPr>
          <w:color w:val="auto"/>
        </w:rPr>
      </w:pPr>
      <w:r>
        <w:rPr>
          <w:color w:val="auto"/>
        </w:rPr>
        <w:t>adatok ezer Ft-ban!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"/>
        <w:gridCol w:w="4046"/>
        <w:gridCol w:w="778"/>
        <w:gridCol w:w="662"/>
        <w:gridCol w:w="773"/>
        <w:gridCol w:w="744"/>
        <w:gridCol w:w="739"/>
        <w:gridCol w:w="763"/>
        <w:gridCol w:w="76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Megnevezés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2012.évi teljesítés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2013. évi teljesítés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Eredeti előirányzat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Módosított előirányzat 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Módosított előirányzat 2.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Módosított elő</w:t>
            </w:r>
            <w:r>
              <w:rPr>
                <w:color w:val="auto"/>
              </w:rPr>
              <w:t>irányzat 3.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Módosított előirányzat 4,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I. KIADÁSOK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 Személyi juttatások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8386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9066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9817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10709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11337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11335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 Munkaadókat terhelő járulékok és szociális hozzájárulási adó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2250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2358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2546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2691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3. Dologi kiadások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8751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14458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14458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14458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14868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15691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4. Ellátottak pénzbeli juttatásai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7871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6874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6894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6127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5. Egyéb működési célú kiadások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9801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2067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2067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2067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2547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6. Működési kiadások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31955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34715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35594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36674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37570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37900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 Beruházások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4173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3 202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4082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4082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4236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8. Felújítások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42031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9 664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9664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9816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9. Egyéb felhalmzási célú kiadások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3653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292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292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1476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10. Felhalmozási kiadások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46562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13158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14038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14038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15374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14190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kiadások összesen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84 983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 xml:space="preserve">36 </w:t>
            </w:r>
            <w:r>
              <w:rPr>
                <w:color w:val="auto"/>
              </w:rPr>
              <w:lastRenderedPageBreak/>
              <w:t>087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47 </w:t>
            </w:r>
            <w:r>
              <w:rPr>
                <w:color w:val="auto"/>
              </w:rPr>
              <w:lastRenderedPageBreak/>
              <w:t>873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49 </w:t>
            </w:r>
            <w:r>
              <w:rPr>
                <w:color w:val="auto"/>
              </w:rPr>
              <w:lastRenderedPageBreak/>
              <w:t>632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50 </w:t>
            </w:r>
            <w:r>
              <w:rPr>
                <w:color w:val="auto"/>
              </w:rPr>
              <w:lastRenderedPageBreak/>
              <w:t>712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52 </w:t>
            </w:r>
            <w:r>
              <w:rPr>
                <w:color w:val="auto"/>
              </w:rPr>
              <w:lastRenderedPageBreak/>
              <w:t>944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52 090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II. BEVÉTELEK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 Működési célú támogatások államháztartáson belülről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38349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27160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32257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33136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34216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34243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32089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 Közhatalmi bevételek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12841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2039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2039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2039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3. Működési bevételek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4. Működési célú átvett pénzeszközök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5. Működési bevételek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55276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29994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34296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35175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36255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36282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34797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6. Felhalmozási célú támogatások államháztartáson belülről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52946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13776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13776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12201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12198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7. Felhalmozási bevé</w:t>
            </w:r>
            <w:r>
              <w:rPr>
                <w:color w:val="auto"/>
              </w:rPr>
              <w:t>telek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999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560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560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1897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8. Felhalmozási célú átvett pénzeszközök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557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1437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880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9. Felhalmozási bevételek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56890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14893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15773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15773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14978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14975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bevételek összesen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112 166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31 786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49 189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50 948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52 028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51 260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49 772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bevételek és kidások egy enlege A-B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-27 183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4 301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-1 316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-1316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-1316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1 684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III.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FINANSZÍROZÁSI BEVÉTELEK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 Belföldi finanszírozás bevételei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2877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3000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 Hitel-, kölcsönfelvétel államháztartá</w:t>
            </w:r>
            <w:r>
              <w:rPr>
                <w:color w:val="auto"/>
              </w:rPr>
              <w:t>son kívülről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25612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5448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5448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3. Támogatás megelőlegezés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4. Maradvány igénybevétele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1561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1561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1561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4. Finanszírozási BEVÉTELEK összesen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32668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9046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1561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4582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7009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10009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10647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IV.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FINANSZÍROZÁSI KIADÁSOK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 Hitel-, kölcsöntörlesztés államháztartáson kívülre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46103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2877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5898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8325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8325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 Belföldi értékpapírok kiadásai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3900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3. Finanszírozási KIADÁSOK összesen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2877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5898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8325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8325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8329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2. melléklet az 5 /2015. (V.05.) önkormá</w:t>
      </w:r>
      <w:r>
        <w:rPr>
          <w:color w:val="auto"/>
        </w:rPr>
        <w:t>nyzati rendelethez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Önkormányzat 2014. évi működési, felhalmozási bevételei és kiadásai rovatonként</w:t>
      </w:r>
    </w:p>
    <w:p w:rsidR="00000000" w:rsidRDefault="003A651C">
      <w:pPr>
        <w:rPr>
          <w:color w:val="auto"/>
        </w:rPr>
      </w:pPr>
      <w:r>
        <w:rPr>
          <w:color w:val="auto"/>
        </w:rPr>
        <w:t>Ezer ft-ban</w:t>
      </w:r>
    </w:p>
    <w:p w:rsidR="00000000" w:rsidRDefault="003A651C">
      <w:pPr>
        <w:tabs>
          <w:tab w:val="left" w:pos="5194"/>
        </w:tabs>
        <w:rPr>
          <w:color w:val="auto"/>
        </w:rPr>
      </w:pPr>
      <w:r>
        <w:rPr>
          <w:color w:val="auto"/>
        </w:rPr>
        <w:t>BEVÉTELEK</w:t>
      </w:r>
      <w:r>
        <w:rPr>
          <w:color w:val="auto"/>
        </w:rPr>
        <w:tab/>
        <w:t>Előirányzat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6"/>
        <w:gridCol w:w="874"/>
        <w:gridCol w:w="1061"/>
        <w:gridCol w:w="792"/>
        <w:gridCol w:w="1104"/>
        <w:gridCol w:w="8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Módosított Módosított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Módosított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Módosított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B1 Működési célú tám. államháztartások belülről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32257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33136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34216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34243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32089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B11 önkormányzatok műk. tám.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21737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22277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22390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21383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18719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B116 Helyi önkormányzat kiég támogatása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4697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4934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4416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B16Egyéb működési célú támogás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10520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10859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11826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12860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13370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célú fejezeti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732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732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554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</w:t>
            </w:r>
            <w:r>
              <w:rPr>
                <w:color w:val="auto"/>
              </w:rPr>
              <w:t>ködési célú elkülönített.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972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1311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2891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3955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célú EU-s programokra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8816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8816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 Közhatalmi bevételek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2039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2039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2039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B34Vagyoni típusú adók(magánsz. komm. adója)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B351 Értékesítési és forgalmi ad</w:t>
            </w:r>
            <w:r>
              <w:rPr>
                <w:color w:val="auto"/>
              </w:rPr>
              <w:t>ók(helyi iparűzési adó)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933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933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933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B354Gépjármüadók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B355 Egyéb áruhasználati(talajterhelési díj)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B36Egyéb közhatalmi bevételek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B4 Működési bevételek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B6 Működési célú átvett pé</w:t>
            </w:r>
            <w:r>
              <w:rPr>
                <w:color w:val="auto"/>
              </w:rPr>
              <w:t>nzeszközök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4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működési bevételek összesen: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34296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35175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36255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36282|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34797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 Finanszírozási bevételek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B814 Támogatás meelőlegezése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B813Maradvány igénybevétele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BEVÉTELEK Ö</w:t>
            </w:r>
            <w:r>
              <w:rPr>
                <w:color w:val="auto"/>
              </w:rPr>
              <w:t>SSZESEN: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34715| 35594|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36674|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36701|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35812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4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B2 Felhalmozási célú támogatások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13776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13776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13776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12201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12198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Felhalmozási célú- LEADER p ályázat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9737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9737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9737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8162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8159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Felhalmozási célú- vismaior támogatás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4039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4039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4039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B5 Felhalmozási bevé</w:t>
            </w:r>
            <w:r>
              <w:rPr>
                <w:color w:val="auto"/>
              </w:rPr>
              <w:t>telek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1897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B52lngatlanok értékesítése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1897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B7 Felhalmozási célú átvett pénzeszközök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557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1437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B73Egyéb felhalmozási célú átvett pénzeszközök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1437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felhalmozási bevétel ö</w:t>
            </w:r>
            <w:r>
              <w:rPr>
                <w:color w:val="auto"/>
              </w:rPr>
              <w:t>sszesen: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14893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15773|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15773|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14978]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14975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 Finanszírozási bevételek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4163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6590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9590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B811 Hitel-, kölcsönfelvétel államháztartáson kívülről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3021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5448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 Lekötött betét visszaváltása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B813Maradvány igénybevétele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FELHALMOZÁSI BEVÉTELEK ÖSSZESEN: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16035| 19936|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22363|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24568|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24607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|BEVETELEK MINDÖSSZESEN</w:t>
      </w:r>
    </w:p>
    <w:p w:rsidR="00000000" w:rsidRDefault="003A651C">
      <w:pPr>
        <w:rPr>
          <w:color w:val="auto"/>
        </w:rPr>
      </w:pPr>
      <w:r>
        <w:rPr>
          <w:color w:val="auto"/>
        </w:rPr>
        <w:t>507501 555301 59037\ 61269 \ 604191</w:t>
      </w:r>
    </w:p>
    <w:p w:rsidR="00000000" w:rsidRDefault="003A651C">
      <w:pPr>
        <w:rPr>
          <w:color w:val="auto"/>
        </w:rPr>
      </w:pPr>
      <w:r>
        <w:rPr>
          <w:color w:val="auto"/>
        </w:rPr>
        <w:t>2</w:t>
      </w:r>
    </w:p>
    <w:p w:rsidR="00000000" w:rsidRDefault="003A651C">
      <w:pPr>
        <w:rPr>
          <w:color w:val="auto"/>
        </w:rPr>
      </w:pPr>
      <w:r>
        <w:rPr>
          <w:color w:val="auto"/>
        </w:rPr>
        <w:t>Ezer Ft-ban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19"/>
        <w:gridCol w:w="634"/>
        <w:gridCol w:w="33"/>
        <w:gridCol w:w="629"/>
        <w:gridCol w:w="29"/>
        <w:gridCol w:w="571"/>
        <w:gridCol w:w="39"/>
        <w:gridCol w:w="575"/>
        <w:gridCol w:w="49"/>
        <w:gridCol w:w="628"/>
        <w:gridCol w:w="39"/>
        <w:gridCol w:w="628"/>
        <w:gridCol w:w="15"/>
        <w:gridCol w:w="643"/>
        <w:gridCol w:w="29"/>
        <w:gridCol w:w="585"/>
        <w:gridCol w:w="49"/>
        <w:gridCol w:w="565"/>
        <w:gridCol w:w="40"/>
        <w:gridCol w:w="622"/>
        <w:gridCol w:w="16"/>
        <w:gridCol w:w="637"/>
        <w:gridCol w:w="21"/>
        <w:gridCol w:w="632"/>
        <w:gridCol w:w="45"/>
        <w:gridCol w:w="574"/>
        <w:gridCol w:w="45"/>
        <w:gridCol w:w="574"/>
        <w:gridCol w:w="31"/>
        <w:gridCol w:w="588"/>
        <w:gridCol w:w="17"/>
        <w:gridCol w:w="645"/>
        <w:gridCol w:w="27"/>
        <w:gridCol w:w="645"/>
        <w:gridCol w:w="22"/>
        <w:gridCol w:w="588"/>
        <w:gridCol w:w="26"/>
        <w:gridCol w:w="584"/>
        <w:gridCol w:w="40"/>
        <w:gridCol w:w="709"/>
        <w:gridCol w:w="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 kiadás</w:t>
            </w:r>
          </w:p>
        </w:tc>
        <w:tc>
          <w:tcPr>
            <w:tcW w:w="1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Ebből K1 Személv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ri juttatás</w:t>
            </w:r>
          </w:p>
        </w:tc>
        <w:tc>
          <w:tcPr>
            <w:tcW w:w="3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K2 Munkaadókat terh. jár.</w:t>
            </w:r>
          </w:p>
        </w:tc>
        <w:tc>
          <w:tcPr>
            <w:tcW w:w="3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 3 Dologi kiadások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Kormá</w:t>
            </w:r>
            <w:r>
              <w:rPr>
                <w:color w:val="auto"/>
              </w:rPr>
              <w:t>nyzati funkció megnevezése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Önkományzatok és önk. hiv. ig. tev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5825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5825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5825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5825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5825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3397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3397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3397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3397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3397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921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1507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1507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1507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Köztemető-fenntartás és működtetés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533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983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Az önkormányzati vagyonnal való g.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Köztutak, hidak üzemelteté</w:t>
            </w:r>
            <w:r>
              <w:rPr>
                <w:color w:val="auto"/>
              </w:rPr>
              <w:t>se, fennt.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343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Vezetékes műsorelosztás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Nem veszélyes települési hulladék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169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169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Szociális étkeztetés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Közvilágítás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793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793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Zöldterület-kezelés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1177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1177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1177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1177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1386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Város- és községgazd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543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213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Háziorvosi alapellátás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Fogorvosi alapellátás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Könyvtári szolgáltatás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357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357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357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357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Falugondnoki szolgáltatás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2755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2824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2866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2908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2918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1575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1630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1663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1696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1695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447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456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747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Közművelődési tev. támogatása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3777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3777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4376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4376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4277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1963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1963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2435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2435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2435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537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1277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1277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1277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1277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Sart-munka progr- téli közfoglalk.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948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698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698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698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Rövid időtartamú közfoglalkoztatás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351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1580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2721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2720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309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1392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1987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1986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Egészségfejlesztés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6924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6924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6924 27713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6924 28896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6924 29718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594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6155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6155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6155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6155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K1-3 ÖSSZESEN:</w:t>
            </w:r>
          </w:p>
        </w:tc>
        <w:tc>
          <w:tcPr>
            <w:tcW w:w="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25774</w:t>
            </w:r>
          </w:p>
        </w:tc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26633</w:t>
            </w:r>
          </w:p>
        </w:tc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6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9066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9817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10709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11337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11335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2250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2358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2546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2692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14458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14458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14458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14868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15691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Ellátottak pénzbeli juttatásai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K41 Családi támogatások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316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316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336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rendszeres gyvt.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óvdáztatási tám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K45 Foglalkoztatással,kapcs ellátáso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4104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4104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4104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3298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3270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FHT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4104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4104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4104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3298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3270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K46 Lakhatással kapcs. ellátások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1216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1216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1216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1093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1120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lakásfenntartási támogatás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479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479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571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természetben nyújtott lakásfennt.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737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737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737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614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549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K48 Egyéb nem intézményi ellátáso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1258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1258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1258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1400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1400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rendszeres szociális segély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308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308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átmeneti segély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586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temetési segély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közgyógyellátás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saját hatáskörben pü-i ellátás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- egyéb önk. rend. megállapított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1030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644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K4 Ellátottak pénzbeli juttat, össz.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6874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6894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6894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6127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6126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  <w:vertAlign w:val="superscript"/>
              </w:rPr>
              <w:t>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0| 0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0 0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0|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45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1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Eqvéb működési célú kiadások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97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Szociális Int. Fennt. Társ. Csér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11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Óvodai ellátás-Csömödér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0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Védőnői szolgálat Csömödér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0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Pákai Ö.J Óvoda Int. Fennt. Társulás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1016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0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Lenti Kistérségi Többcélú Társulás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376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376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0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Bursa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0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Két-Hegyhát Egyesület Iklódbördőce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0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tartalék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700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1180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1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K5 Egyéb működési célú összeser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2067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2067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2067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2547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2056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0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1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2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MŰK. KIAD. ÖSSZESEN: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34715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35594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36674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37570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37900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3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MŰK. BEV. ÖSSZESEN: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34715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35594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36674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36701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35812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3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MŰK. ÖSSZEGEK EGYENLEGE: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-869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-2088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0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11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FELHALMOZÁSI KIADASOK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11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K6 Beruházások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4082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4082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4082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4236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11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0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Kisvasúti megállóhely kialakítása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3087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3087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3087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3087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3087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0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Kisértékű eszközök beszerzése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115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11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K7 Felújítások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9664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9664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9664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9816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9662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0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Ravatarozó felújítása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5625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5625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5625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5625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5022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0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Önkormányzati út felújítás(vis maior)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4039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4039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4039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4039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4488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0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Önkormányzati út felújítás(vis maior)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1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K8 Egyéb felhalmozási kiadások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1476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0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Felhalmozási tartalék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1184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0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K84Egyéb felhalmozási kiadás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1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K353 Kamatkiadás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3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FELHALM. KIAD. ÖSSZESEN: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13158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14038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14038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15374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14190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3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FELHALM. BEV. ÖSSZESEN: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16025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19936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22363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24568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24607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3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FELHALM. OSSZ. EGYENLEGE: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2867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5898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8325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9194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10417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1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K9 Finanszírozási kiadások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2877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5898I 8325I 8325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8329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11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K9113 Rövid lejáratú hitel töri.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2877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5898| 8325| 8325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8329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3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KIADASI FOOSSZEG: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50750|| 55530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| 59037|| 61269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60419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3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BEVETELIFOOSSZEG: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50750|| 55530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| 59037|| 61269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60419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6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FOOSSZEGEK EGYENLEGE: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0|| 0</w:t>
            </w: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 °ll °ll o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Falugondnoki szolsálat 2014. évi költséevetée</w:t>
      </w:r>
    </w:p>
    <w:p w:rsidR="00000000" w:rsidRDefault="003A651C">
      <w:pPr>
        <w:rPr>
          <w:color w:val="auto"/>
        </w:rPr>
      </w:pPr>
      <w:r>
        <w:rPr>
          <w:color w:val="auto"/>
        </w:rPr>
        <w:t>2.1 melléklet a 3/2015.(V.05.) önkormányzati rendelethez</w:t>
      </w:r>
    </w:p>
    <w:p w:rsidR="00000000" w:rsidRDefault="003A651C">
      <w:pPr>
        <w:rPr>
          <w:color w:val="auto"/>
        </w:rPr>
      </w:pPr>
      <w:r>
        <w:rPr>
          <w:color w:val="auto"/>
        </w:rPr>
        <w:t>107055 Falueontiiwki szolgáltatás Ikódbördőce</w:t>
      </w:r>
    </w:p>
    <w:p w:rsidR="00000000" w:rsidRDefault="003A651C">
      <w:pPr>
        <w:rPr>
          <w:color w:val="auto"/>
        </w:rPr>
      </w:pPr>
      <w:r>
        <w:rPr>
          <w:color w:val="auto"/>
        </w:rPr>
        <w:t>ezer Ft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2160"/>
        <w:gridCol w:w="1181"/>
        <w:gridCol w:w="1128"/>
        <w:gridCol w:w="782"/>
        <w:gridCol w:w="898"/>
        <w:gridCol w:w="898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BEVÉTELEK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2014. évi tervezet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 évi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 ei.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módosított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módosított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</w:t>
            </w:r>
            <w:r>
              <w:rPr>
                <w:color w:val="auto"/>
              </w:rPr>
              <w:t>ított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módosított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Bl-7 Költségvetési bevételek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célú támogatás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 8 finanszírozási bevételek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2 866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B813 Maradvánv igénvbevétele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B8131 Előző évi költségvetési 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Belfö</w:t>
            </w:r>
            <w:r>
              <w:rPr>
                <w:color w:val="auto"/>
              </w:rPr>
              <w:t>ldi finanszírozási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2 866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Központi, iránvítószervi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2 866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normatív állami támogatás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2 500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2 500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2 500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központosított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műk. célú tám.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|önkormányzati hj.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BEVÉTELEK ÖSSZESEN: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2 866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2 907</w:t>
            </w:r>
          </w:p>
        </w:tc>
      </w:tr>
    </w:tbl>
    <w:p w:rsidR="00000000" w:rsidRDefault="003A651C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2160"/>
        <w:gridCol w:w="1181"/>
        <w:gridCol w:w="1128"/>
        <w:gridCol w:w="787"/>
        <w:gridCol w:w="898"/>
        <w:gridCol w:w="898"/>
        <w:gridCol w:w="8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2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KIADÁSOK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2014. évi előirányzat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Személyi juttatások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K1101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törvény szerinti illetmény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1 327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1 327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1 327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1 327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1 447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KI 107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béren kívüli juttat</w:t>
            </w:r>
            <w:r>
              <w:rPr>
                <w:color w:val="auto"/>
              </w:rPr>
              <w:t>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K1109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közlekedési költségtérítés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K1110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 költségtérítés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113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foglalkoztatottak egyéb személyi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K122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munkavégzésre ir. jogv. nem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K123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 külső személyi juttatás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SZEMELVI JUTTATASOK ÖSSZESEN: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1 575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1 575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1 630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1 663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1 696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1 695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K2 Munkaadót terhelő járulékok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447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Dologi kiadások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K31 Készlet beszerzés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szakmai anyagok beszerzése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üzemelteté</w:t>
            </w:r>
            <w:r>
              <w:rPr>
                <w:color w:val="auto"/>
              </w:rPr>
              <w:t>si anyagok beszerzése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K32 Kommunkkációs szolgáltatás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K321 informatikai szolgáltaások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K322 egyéb kommunkációs szolg.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 3Szolgáltatási kiadások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közü</w:t>
            </w:r>
            <w:r>
              <w:rPr>
                <w:color w:val="auto"/>
              </w:rPr>
              <w:t>zemi díjak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karbantartási szolgáltatások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szakmai tevékenységet segítő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 szolgáltatások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K34 Kiküldetések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K341 | kiküldetések, reklám propag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K35 Különfé</w:t>
            </w:r>
            <w:r>
              <w:rPr>
                <w:color w:val="auto"/>
              </w:rPr>
              <w:t>le bef. és egyéb dologi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K351 működési célú áfa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K355 |egyéb dologi kiadás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 DOLOGI KIADASOK ÖSSZESEN: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KI-3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KOLTSEGVETESI KIADASOK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2 866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Finanszí</w:t>
            </w:r>
            <w:r>
              <w:rPr>
                <w:color w:val="auto"/>
              </w:rPr>
              <w:t>rozási kiadások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KIADÁSOK ÖSSZESEN: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2 866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2 907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IKLÓDBÖRDŐCE KÖZSÉGI ÖNKORMÁNYZAT KÉPVISELŐ-TESTÜLETÉNEK</w:t>
      </w:r>
    </w:p>
    <w:p w:rsidR="00000000" w:rsidRDefault="003A651C">
      <w:pPr>
        <w:rPr>
          <w:color w:val="auto"/>
        </w:rPr>
      </w:pPr>
      <w:r>
        <w:rPr>
          <w:color w:val="auto"/>
        </w:rPr>
        <w:t>4/2015. (V.05.) önkormányzati RENDELETE az önkormányzat 2014. évi költségvetésének végrehajtásáról</w:t>
      </w:r>
    </w:p>
    <w:p w:rsidR="00000000" w:rsidRDefault="003A651C">
      <w:pPr>
        <w:ind w:firstLine="360"/>
        <w:rPr>
          <w:color w:val="auto"/>
        </w:rPr>
      </w:pPr>
      <w:r>
        <w:rPr>
          <w:color w:val="auto"/>
        </w:rPr>
        <w:t>Iklódbördő</w:t>
      </w:r>
      <w:r>
        <w:rPr>
          <w:color w:val="auto"/>
        </w:rPr>
        <w:t>ce Községi Önkormányzat Képviselő-testülete az Alaptörvény 32. cikk (2) bekezdésében meghatározott eredeti jogalkotói hatáskörében, az Alaptörvény 32. cikk (1) bekezdés f) pontjában meghatározott feladatkörében eljárva az önkormányzat 2014. évi költségveté</w:t>
      </w:r>
      <w:r>
        <w:rPr>
          <w:color w:val="auto"/>
        </w:rPr>
        <w:t>sének végrehajtásáról az alábbiakat rendeli el:</w:t>
      </w:r>
    </w:p>
    <w:p w:rsidR="00000000" w:rsidRDefault="003A651C">
      <w:pPr>
        <w:rPr>
          <w:color w:val="auto"/>
        </w:rPr>
      </w:pPr>
      <w:bookmarkStart w:id="15" w:name="bookmark14"/>
      <w:r>
        <w:rPr>
          <w:color w:val="auto"/>
        </w:rPr>
        <w:t>A rendelet hatálya l.§</w:t>
      </w:r>
      <w:bookmarkEnd w:id="15"/>
    </w:p>
    <w:p w:rsidR="00000000" w:rsidRDefault="003A651C">
      <w:pPr>
        <w:ind w:left="360" w:hanging="360"/>
        <w:rPr>
          <w:color w:val="auto"/>
        </w:rPr>
      </w:pPr>
      <w:r>
        <w:rPr>
          <w:color w:val="auto"/>
        </w:rPr>
        <w:t>A rendelet hatálya az önkormányzatra terjed ki.</w:t>
      </w:r>
    </w:p>
    <w:p w:rsidR="00000000" w:rsidRDefault="003A651C">
      <w:pPr>
        <w:rPr>
          <w:color w:val="auto"/>
        </w:rPr>
      </w:pPr>
      <w:bookmarkStart w:id="16" w:name="bookmark15"/>
      <w:r>
        <w:rPr>
          <w:color w:val="auto"/>
        </w:rPr>
        <w:t>Az önkormányzat 2014. évi költségvetésének teljesítése</w:t>
      </w:r>
      <w:bookmarkEnd w:id="16"/>
    </w:p>
    <w:p w:rsidR="00000000" w:rsidRDefault="003A651C">
      <w:pPr>
        <w:rPr>
          <w:color w:val="auto"/>
        </w:rPr>
      </w:pPr>
      <w:bookmarkStart w:id="17" w:name="bookmark16"/>
      <w:r>
        <w:rPr>
          <w:color w:val="auto"/>
        </w:rPr>
        <w:t>2.§</w:t>
      </w:r>
      <w:bookmarkEnd w:id="17"/>
    </w:p>
    <w:p w:rsidR="00000000" w:rsidRDefault="003A651C">
      <w:pPr>
        <w:ind w:left="360" w:hanging="360"/>
        <w:rPr>
          <w:color w:val="auto"/>
        </w:rPr>
      </w:pPr>
      <w:r>
        <w:rPr>
          <w:color w:val="auto"/>
        </w:rPr>
        <w:t>A képviselőtestü</w:t>
      </w:r>
      <w:r>
        <w:rPr>
          <w:color w:val="auto"/>
        </w:rPr>
        <w:t>let az önkormányzat 2014. évi együttes teljesített költségvetési</w:t>
      </w:r>
    </w:p>
    <w:p w:rsidR="00000000" w:rsidRDefault="003A651C">
      <w:pPr>
        <w:tabs>
          <w:tab w:val="left" w:pos="4838"/>
        </w:tabs>
        <w:ind w:firstLine="360"/>
        <w:rPr>
          <w:color w:val="auto"/>
        </w:rPr>
      </w:pPr>
      <w:r>
        <w:rPr>
          <w:color w:val="auto"/>
        </w:rPr>
        <w:t>bevételi főösszegét</w:t>
      </w:r>
      <w:r>
        <w:rPr>
          <w:color w:val="auto"/>
        </w:rPr>
        <w:tab/>
        <w:t>58.673 ezer Ft-ban,</w:t>
      </w:r>
    </w:p>
    <w:p w:rsidR="00000000" w:rsidRDefault="003A651C">
      <w:pPr>
        <w:tabs>
          <w:tab w:val="left" w:pos="4852"/>
        </w:tabs>
        <w:ind w:firstLine="360"/>
        <w:rPr>
          <w:color w:val="auto"/>
        </w:rPr>
      </w:pPr>
      <w:r>
        <w:rPr>
          <w:color w:val="auto"/>
        </w:rPr>
        <w:t>kiadási főösszegét</w:t>
      </w:r>
      <w:r>
        <w:rPr>
          <w:color w:val="auto"/>
        </w:rPr>
        <w:tab/>
        <w:t>57.078 ezer Ft-ban</w:t>
      </w:r>
    </w:p>
    <w:p w:rsidR="00000000" w:rsidRDefault="003A651C">
      <w:pPr>
        <w:ind w:left="360" w:hanging="360"/>
        <w:rPr>
          <w:color w:val="auto"/>
        </w:rPr>
      </w:pPr>
      <w:r>
        <w:rPr>
          <w:color w:val="auto"/>
        </w:rPr>
        <w:t>állapítja meg.</w:t>
      </w:r>
    </w:p>
    <w:p w:rsidR="00000000" w:rsidRDefault="003A651C">
      <w:pPr>
        <w:rPr>
          <w:color w:val="auto"/>
        </w:rPr>
      </w:pPr>
      <w:bookmarkStart w:id="18" w:name="bookmark17"/>
      <w:r>
        <w:rPr>
          <w:color w:val="auto"/>
        </w:rPr>
        <w:t>3.8</w:t>
      </w:r>
      <w:bookmarkEnd w:id="18"/>
    </w:p>
    <w:p w:rsidR="00000000" w:rsidRDefault="003A651C">
      <w:pPr>
        <w:tabs>
          <w:tab w:val="left" w:pos="404"/>
        </w:tabs>
        <w:ind w:left="360" w:hanging="360"/>
        <w:rPr>
          <w:color w:val="auto"/>
        </w:rPr>
      </w:pPr>
      <w:r>
        <w:rPr>
          <w:color w:val="auto"/>
        </w:rPr>
        <w:t>(1)</w:t>
      </w:r>
      <w:r>
        <w:rPr>
          <w:color w:val="auto"/>
        </w:rPr>
        <w:tab/>
        <w:t>Az önkormányzat 2014. évi teljesített - továbbá eredeti, módosított el</w:t>
      </w:r>
      <w:r>
        <w:rPr>
          <w:color w:val="auto"/>
        </w:rPr>
        <w:t>őirányzat szerinti - bevételeinek és kiadásainak forrásonkénti, illetve működési és felhalmozási cél szerinti részletezését a(z) 1 - 2., 2/1. melléklet tartalmazza. A falugondnoki szolgálat bevételei</w:t>
      </w:r>
      <w:r>
        <w:rPr>
          <w:color w:val="auto"/>
        </w:rPr>
        <w:softHyphen/>
        <w:t>nek és kiadásainak részletezését a 2/1. melléklet tartal</w:t>
      </w:r>
      <w:r>
        <w:rPr>
          <w:color w:val="auto"/>
        </w:rPr>
        <w:t>mazza.</w:t>
      </w:r>
    </w:p>
    <w:p w:rsidR="00000000" w:rsidRDefault="003A651C">
      <w:pPr>
        <w:tabs>
          <w:tab w:val="left" w:pos="409"/>
        </w:tabs>
        <w:ind w:left="360" w:hanging="360"/>
        <w:rPr>
          <w:color w:val="auto"/>
        </w:rPr>
      </w:pPr>
      <w:r>
        <w:rPr>
          <w:color w:val="auto"/>
        </w:rPr>
        <w:t>(2)</w:t>
      </w:r>
      <w:r>
        <w:rPr>
          <w:color w:val="auto"/>
        </w:rPr>
        <w:tab/>
        <w:t>Az önkormányzat a normatív állami hozzájárulás elszámolását a 4. melléklet,</w:t>
      </w:r>
    </w:p>
    <w:p w:rsidR="00000000" w:rsidRDefault="003A651C">
      <w:pPr>
        <w:ind w:firstLine="360"/>
        <w:rPr>
          <w:color w:val="auto"/>
        </w:rPr>
      </w:pPr>
      <w:r>
        <w:rPr>
          <w:color w:val="auto"/>
        </w:rPr>
        <w:t>a központosított előirányzatok elszámolását a 4/1. melléklet szerint hagyja jóvá</w:t>
      </w:r>
    </w:p>
    <w:p w:rsidR="00000000" w:rsidRDefault="003A651C">
      <w:pPr>
        <w:rPr>
          <w:color w:val="auto"/>
        </w:rPr>
      </w:pPr>
      <w:r>
        <w:rPr>
          <w:color w:val="auto"/>
        </w:rPr>
        <w:t>2</w:t>
      </w:r>
    </w:p>
    <w:p w:rsidR="00000000" w:rsidRDefault="003A651C">
      <w:pPr>
        <w:ind w:left="360" w:hanging="360"/>
        <w:rPr>
          <w:color w:val="auto"/>
        </w:rPr>
      </w:pPr>
      <w:r>
        <w:rPr>
          <w:color w:val="auto"/>
        </w:rPr>
        <w:t>(3) Az önkormányzat 2014. évi közvetett támogatásait a képviselőtestület a 6. mellék</w:t>
      </w:r>
      <w:r>
        <w:rPr>
          <w:color w:val="auto"/>
        </w:rPr>
        <w:softHyphen/>
        <w:t>l</w:t>
      </w:r>
      <w:r>
        <w:rPr>
          <w:color w:val="auto"/>
        </w:rPr>
        <w:t>et szerint tudomásul veszi.</w:t>
      </w:r>
    </w:p>
    <w:p w:rsidR="00000000" w:rsidRDefault="003A651C">
      <w:pPr>
        <w:rPr>
          <w:color w:val="auto"/>
        </w:rPr>
      </w:pPr>
      <w:r>
        <w:rPr>
          <w:color w:val="auto"/>
        </w:rPr>
        <w:t>4.§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teljesített - továbbá eredeti, illetve módosított előirányzat szerinti - működési, fenntartási kiadási előirányzatait a képviselőtestület a következők szerint hagyj a jóvá:</w:t>
      </w:r>
    </w:p>
    <w:p w:rsidR="00000000" w:rsidRDefault="003A651C">
      <w:pPr>
        <w:rPr>
          <w:color w:val="auto"/>
        </w:rPr>
      </w:pPr>
      <w:r>
        <w:rPr>
          <w:color w:val="auto"/>
        </w:rPr>
        <w:t>Működési kiadások teljesítése össze</w:t>
      </w:r>
      <w:r>
        <w:rPr>
          <w:color w:val="auto"/>
        </w:rPr>
        <w:t>sen 34.917 ezer Ft EBBŐL:</w:t>
      </w:r>
    </w:p>
    <w:p w:rsidR="00000000" w:rsidRDefault="003A651C">
      <w:pPr>
        <w:tabs>
          <w:tab w:val="left" w:pos="159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személyi jellegű kiadások</w:t>
      </w:r>
    </w:p>
    <w:p w:rsidR="00000000" w:rsidRDefault="003A651C">
      <w:pPr>
        <w:tabs>
          <w:tab w:val="left" w:pos="154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munkaadókat terhelő járulékok</w:t>
      </w:r>
    </w:p>
    <w:p w:rsidR="00000000" w:rsidRDefault="003A651C">
      <w:pPr>
        <w:tabs>
          <w:tab w:val="left" w:pos="159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dologi jellegű kiadások</w:t>
      </w:r>
    </w:p>
    <w:p w:rsidR="00000000" w:rsidRDefault="003A651C">
      <w:pPr>
        <w:tabs>
          <w:tab w:val="left" w:pos="159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egyéb működési célú kiadás</w:t>
      </w:r>
    </w:p>
    <w:p w:rsidR="00000000" w:rsidRDefault="003A651C">
      <w:pPr>
        <w:tabs>
          <w:tab w:val="left" w:pos="159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ellátottak pénzbeli juttatásai</w:t>
      </w:r>
    </w:p>
    <w:p w:rsidR="00000000" w:rsidRDefault="003A651C">
      <w:pPr>
        <w:rPr>
          <w:color w:val="auto"/>
        </w:rPr>
      </w:pPr>
      <w:r>
        <w:rPr>
          <w:color w:val="auto"/>
        </w:rPr>
        <w:t>S-S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teljesített felújítási és felhalmozási kiadásait a 2. mellé</w:t>
      </w:r>
      <w:r>
        <w:rPr>
          <w:color w:val="auto"/>
        </w:rPr>
        <w:t>kletben foglaltaknak megfelelően, összesen 13.832 ezer Ft-ban fogadja el.</w:t>
      </w:r>
    </w:p>
    <w:p w:rsidR="00000000" w:rsidRDefault="003A651C">
      <w:pPr>
        <w:outlineLvl w:val="6"/>
        <w:rPr>
          <w:color w:val="auto"/>
        </w:rPr>
      </w:pPr>
      <w:bookmarkStart w:id="19" w:name="bookmark18"/>
      <w:r>
        <w:rPr>
          <w:color w:val="auto"/>
        </w:rPr>
        <w:t>A pénzmaradvány 6.§</w:t>
      </w:r>
      <w:bookmarkEnd w:id="19"/>
    </w:p>
    <w:p w:rsidR="00000000" w:rsidRDefault="003A651C">
      <w:pPr>
        <w:rPr>
          <w:color w:val="auto"/>
        </w:rPr>
      </w:pPr>
      <w:r>
        <w:rPr>
          <w:color w:val="auto"/>
        </w:rPr>
        <w:t>Az önkormányzat 2014. évi gazdálkodása során keletkezett jogszabályok szerint felülvizs - gált pénzmaradványát, valamint annak felhasználást a</w:t>
      </w:r>
      <w:r>
        <w:rPr>
          <w:color w:val="auto"/>
        </w:rPr>
        <w:t>z 5. mellékletben foglaltaknak megfelelően hagyja jóvá.</w:t>
      </w:r>
    </w:p>
    <w:p w:rsidR="00000000" w:rsidRDefault="003A651C">
      <w:pPr>
        <w:tabs>
          <w:tab w:val="left" w:pos="976"/>
        </w:tabs>
        <w:rPr>
          <w:color w:val="auto"/>
        </w:rPr>
      </w:pPr>
      <w:r>
        <w:rPr>
          <w:color w:val="auto"/>
        </w:rPr>
        <w:t>10.359</w:t>
      </w:r>
      <w:r>
        <w:rPr>
          <w:color w:val="auto"/>
        </w:rPr>
        <w:tab/>
        <w:t>ezer Ft</w:t>
      </w:r>
    </w:p>
    <w:p w:rsidR="00000000" w:rsidRDefault="003A651C">
      <w:pPr>
        <w:tabs>
          <w:tab w:val="left" w:pos="931"/>
        </w:tabs>
        <w:rPr>
          <w:color w:val="auto"/>
        </w:rPr>
      </w:pPr>
      <w:r>
        <w:rPr>
          <w:color w:val="auto"/>
        </w:rPr>
        <w:t>2.414</w:t>
      </w:r>
      <w:r>
        <w:rPr>
          <w:color w:val="auto"/>
        </w:rPr>
        <w:tab/>
        <w:t>ezer Ft</w:t>
      </w:r>
    </w:p>
    <w:p w:rsidR="00000000" w:rsidRDefault="003A651C">
      <w:pPr>
        <w:tabs>
          <w:tab w:val="left" w:pos="914"/>
        </w:tabs>
        <w:rPr>
          <w:color w:val="auto"/>
        </w:rPr>
      </w:pPr>
      <w:r>
        <w:rPr>
          <w:color w:val="auto"/>
        </w:rPr>
        <w:t>14.888</w:t>
      </w:r>
      <w:r>
        <w:rPr>
          <w:color w:val="auto"/>
        </w:rPr>
        <w:tab/>
        <w:t>ezer Ft</w:t>
      </w:r>
    </w:p>
    <w:p w:rsidR="00000000" w:rsidRDefault="003A651C">
      <w:pPr>
        <w:tabs>
          <w:tab w:val="left" w:pos="898"/>
        </w:tabs>
        <w:rPr>
          <w:color w:val="auto"/>
        </w:rPr>
      </w:pPr>
      <w:r>
        <w:rPr>
          <w:color w:val="auto"/>
        </w:rPr>
        <w:t>1.367</w:t>
      </w:r>
      <w:r>
        <w:rPr>
          <w:color w:val="auto"/>
        </w:rPr>
        <w:tab/>
        <w:t>ezer Ft</w:t>
      </w:r>
    </w:p>
    <w:p w:rsidR="00000000" w:rsidRDefault="003A651C">
      <w:pPr>
        <w:tabs>
          <w:tab w:val="left" w:pos="894"/>
        </w:tabs>
        <w:rPr>
          <w:color w:val="auto"/>
        </w:rPr>
      </w:pPr>
      <w:r>
        <w:rPr>
          <w:color w:val="auto"/>
        </w:rPr>
        <w:lastRenderedPageBreak/>
        <w:t>5.889</w:t>
      </w:r>
      <w:r>
        <w:rPr>
          <w:color w:val="auto"/>
        </w:rPr>
        <w:tab/>
        <w:t>ezer Ft</w:t>
      </w:r>
    </w:p>
    <w:p w:rsidR="00000000" w:rsidRDefault="003A651C">
      <w:pPr>
        <w:rPr>
          <w:color w:val="auto"/>
        </w:rPr>
      </w:pPr>
      <w:r>
        <w:rPr>
          <w:color w:val="auto"/>
        </w:rPr>
        <w:t>3</w:t>
      </w:r>
    </w:p>
    <w:p w:rsidR="00000000" w:rsidRDefault="003A651C">
      <w:pPr>
        <w:outlineLvl w:val="6"/>
        <w:rPr>
          <w:color w:val="auto"/>
        </w:rPr>
      </w:pPr>
      <w:bookmarkStart w:id="20" w:name="bookmark19"/>
      <w:r>
        <w:rPr>
          <w:color w:val="auto"/>
        </w:rPr>
        <w:t>Az önkormányzat vagyona</w:t>
      </w:r>
      <w:bookmarkEnd w:id="20"/>
    </w:p>
    <w:p w:rsidR="00000000" w:rsidRDefault="003A651C">
      <w:pPr>
        <w:outlineLvl w:val="6"/>
        <w:rPr>
          <w:color w:val="auto"/>
        </w:rPr>
      </w:pPr>
      <w:bookmarkStart w:id="21" w:name="bookmark20"/>
      <w:r>
        <w:rPr>
          <w:color w:val="auto"/>
        </w:rPr>
        <w:t>7-§</w:t>
      </w:r>
      <w:bookmarkEnd w:id="21"/>
    </w:p>
    <w:p w:rsidR="00000000" w:rsidRDefault="003A651C">
      <w:pPr>
        <w:tabs>
          <w:tab w:val="right" w:pos="9091"/>
        </w:tabs>
        <w:rPr>
          <w:color w:val="auto"/>
        </w:rPr>
      </w:pPr>
      <w:r>
        <w:rPr>
          <w:color w:val="auto"/>
        </w:rPr>
        <w:t>Az önkormányzat a 2014. december 31-i állapot szerint</w:t>
      </w:r>
      <w:r>
        <w:rPr>
          <w:color w:val="auto"/>
        </w:rPr>
        <w:tab/>
        <w:t>egys</w:t>
      </w:r>
      <w:r>
        <w:rPr>
          <w:color w:val="auto"/>
        </w:rPr>
        <w:t>zerűsített mérlegét a 3.,</w:t>
      </w:r>
    </w:p>
    <w:p w:rsidR="00000000" w:rsidRDefault="003A651C">
      <w:pPr>
        <w:tabs>
          <w:tab w:val="right" w:pos="9091"/>
        </w:tabs>
        <w:rPr>
          <w:color w:val="auto"/>
        </w:rPr>
      </w:pPr>
      <w:r>
        <w:rPr>
          <w:color w:val="auto"/>
        </w:rPr>
        <w:t>vagyonkimutatását 3/1, befektetett eszközök állományát</w:t>
      </w:r>
      <w:r>
        <w:rPr>
          <w:color w:val="auto"/>
        </w:rPr>
        <w:tab/>
        <w:t>a 3/2. számú mellékletben foglaltaknak megfelelően hagyja jóvá.</w:t>
      </w:r>
    </w:p>
    <w:p w:rsidR="00000000" w:rsidRDefault="003A651C">
      <w:pPr>
        <w:outlineLvl w:val="6"/>
        <w:rPr>
          <w:color w:val="auto"/>
        </w:rPr>
      </w:pPr>
      <w:bookmarkStart w:id="22" w:name="bookmark21"/>
      <w:r>
        <w:rPr>
          <w:color w:val="auto"/>
        </w:rPr>
        <w:t>A költségvetési létszámkeret 8. §</w:t>
      </w:r>
      <w:bookmarkEnd w:id="22"/>
    </w:p>
    <w:p w:rsidR="00000000" w:rsidRDefault="003A651C">
      <w:pPr>
        <w:rPr>
          <w:color w:val="auto"/>
        </w:rPr>
      </w:pPr>
      <w:r>
        <w:rPr>
          <w:color w:val="auto"/>
        </w:rPr>
        <w:t>A képviselőtestület az önkormányzat létszámkeretét 5 főbe</w:t>
      </w:r>
      <w:r>
        <w:rPr>
          <w:color w:val="auto"/>
        </w:rPr>
        <w:t>n hagyja jóvá. A létszámkereten belül a közcélú foglalkoztatásban résztvevők létszámkeretét 3 fő létszámban hagyja jóvá.</w:t>
      </w:r>
    </w:p>
    <w:p w:rsidR="00000000" w:rsidRDefault="003A651C">
      <w:pPr>
        <w:outlineLvl w:val="6"/>
        <w:rPr>
          <w:color w:val="auto"/>
        </w:rPr>
      </w:pPr>
      <w:bookmarkStart w:id="23" w:name="bookmark22"/>
      <w:r>
        <w:rPr>
          <w:color w:val="auto"/>
        </w:rPr>
        <w:t>Záró rendelkezés</w:t>
      </w:r>
      <w:bookmarkEnd w:id="23"/>
    </w:p>
    <w:p w:rsidR="00000000" w:rsidRDefault="003A651C">
      <w:pPr>
        <w:outlineLvl w:val="6"/>
        <w:rPr>
          <w:color w:val="auto"/>
        </w:rPr>
      </w:pPr>
      <w:bookmarkStart w:id="24" w:name="bookmark23"/>
      <w:r>
        <w:rPr>
          <w:color w:val="auto"/>
        </w:rPr>
        <w:t>9. §</w:t>
      </w:r>
      <w:bookmarkEnd w:id="24"/>
    </w:p>
    <w:p w:rsidR="00000000" w:rsidRDefault="003A651C">
      <w:pPr>
        <w:outlineLvl w:val="6"/>
        <w:rPr>
          <w:color w:val="auto"/>
        </w:rPr>
      </w:pPr>
      <w:bookmarkStart w:id="25" w:name="bookmark24"/>
      <w:r>
        <w:rPr>
          <w:color w:val="auto"/>
        </w:rPr>
        <w:t>Záradék:</w:t>
      </w:r>
      <w:bookmarkEnd w:id="25"/>
    </w:p>
    <w:p w:rsidR="00000000" w:rsidRDefault="003A651C">
      <w:pPr>
        <w:rPr>
          <w:color w:val="auto"/>
        </w:rPr>
      </w:pPr>
      <w:r>
        <w:rPr>
          <w:color w:val="auto"/>
        </w:rPr>
        <w:t>A rendelet kihirdetésre került közzététellel</w:t>
      </w:r>
      <w:r>
        <w:rPr>
          <w:color w:val="auto"/>
        </w:rPr>
        <w:t>.</w:t>
      </w:r>
    </w:p>
    <w:p w:rsidR="00000000" w:rsidRDefault="003A651C">
      <w:pPr>
        <w:rPr>
          <w:color w:val="auto"/>
        </w:rPr>
      </w:pPr>
      <w:r>
        <w:rPr>
          <w:color w:val="auto"/>
        </w:rPr>
        <w:t>önkormányzat hirdetőtábláján történő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Iklódbördőce, 2015. április 23.</w:t>
      </w:r>
    </w:p>
    <w:p w:rsidR="00000000" w:rsidRDefault="003A651C">
      <w:pPr>
        <w:rPr>
          <w:color w:val="auto"/>
        </w:rPr>
      </w:pPr>
      <w:r>
        <w:rPr>
          <w:color w:val="auto"/>
        </w:rPr>
        <w:t>Kovácsné Horváth Anikó</w:t>
      </w:r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29" type="#_x0000_t75" style="width:45pt;height:24pt">
            <v:imagedata r:id="rId8" o:title=""/>
          </v:shape>
        </w:pict>
      </w:r>
    </w:p>
    <w:p w:rsidR="00000000" w:rsidRDefault="003A651C">
      <w:pPr>
        <w:rPr>
          <w:color w:val="auto"/>
        </w:rPr>
      </w:pPr>
      <w:r>
        <w:rPr>
          <w:color w:val="auto"/>
        </w:rPr>
        <w:t>jegyző</w:t>
      </w:r>
    </w:p>
    <w:p w:rsidR="00000000" w:rsidRDefault="003A651C">
      <w:pPr>
        <w:rPr>
          <w:color w:val="auto"/>
        </w:rPr>
      </w:pPr>
      <w:r>
        <w:rPr>
          <w:color w:val="auto"/>
        </w:rPr>
        <w:t>\\</w:t>
      </w:r>
    </w:p>
    <w:p w:rsidR="00000000" w:rsidRDefault="003A651C">
      <w:pPr>
        <w:rPr>
          <w:color w:val="auto"/>
        </w:rPr>
      </w:pPr>
      <w:r>
        <w:rPr>
          <w:color w:val="auto"/>
        </w:rPr>
        <w:t>I)??'</w:t>
      </w:r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30" type="#_x0000_t75" style="width:30pt;height:76.5pt">
            <v:imagedata r:id="rId9" o:title=""/>
          </v:shape>
        </w:pict>
      </w:r>
    </w:p>
    <w:p w:rsidR="00000000" w:rsidRDefault="003A651C">
      <w:pPr>
        <w:widowControl w:val="0"/>
        <w:autoSpaceDE w:val="0"/>
        <w:autoSpaceDN w:val="0"/>
        <w:adjustRightInd w:val="0"/>
        <w:rPr>
          <w:color w:val="auto"/>
        </w:rPr>
      </w:pPr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31" type="#_x0000_t75" style="width:124.5pt;height:109.5pt">
            <v:imagedata r:id="rId10" o:title=""/>
          </v:shape>
        </w:pict>
      </w:r>
    </w:p>
    <w:p w:rsidR="00000000" w:rsidRDefault="003A651C">
      <w:pPr>
        <w:rPr>
          <w:color w:val="auto"/>
        </w:rPr>
      </w:pPr>
      <w:r>
        <w:rPr>
          <w:color w:val="auto"/>
        </w:rPr>
        <w:t>A rendelet a kihirdetését követő napon napján lép hatályba.</w:t>
      </w:r>
    </w:p>
    <w:p w:rsidR="00000000" w:rsidRDefault="003A651C">
      <w:pPr>
        <w:rPr>
          <w:color w:val="auto"/>
        </w:rPr>
      </w:pPr>
      <w:r>
        <w:rPr>
          <w:color w:val="auto"/>
        </w:rPr>
        <w:t>. ( f</w:t>
      </w:r>
    </w:p>
    <w:p w:rsidR="00000000" w:rsidRDefault="003A651C">
      <w:pPr>
        <w:rPr>
          <w:color w:val="auto"/>
        </w:rPr>
      </w:pPr>
      <w:r>
        <w:rPr>
          <w:color w:val="auto"/>
        </w:rPr>
        <w:t>Kovácsné Horváth Anikó</w:t>
      </w:r>
    </w:p>
    <w:p w:rsidR="00000000" w:rsidRDefault="003A651C">
      <w:pPr>
        <w:tabs>
          <w:tab w:val="left" w:pos="2530"/>
        </w:tabs>
        <w:rPr>
          <w:color w:val="auto"/>
        </w:rPr>
      </w:pPr>
      <w:r>
        <w:rPr>
          <w:color w:val="auto"/>
        </w:rPr>
        <w:t>jegyző</w:t>
      </w:r>
      <w:r>
        <w:rPr>
          <w:color w:val="auto"/>
        </w:rPr>
        <w:tab/>
        <w:t xml:space="preserve">AP** </w:t>
      </w:r>
      <w:r>
        <w:rPr>
          <w:color w:val="auto"/>
          <w:vertAlign w:val="superscript"/>
        </w:rPr>
        <w:t>3/7j</w:t>
      </w:r>
      <w:r>
        <w:rPr>
          <w:color w:val="auto"/>
        </w:rPr>
        <w:t>O\</w:t>
      </w:r>
    </w:p>
    <w:p w:rsidR="00000000" w:rsidRDefault="003A651C">
      <w:pPr>
        <w:rPr>
          <w:color w:val="auto"/>
        </w:rPr>
      </w:pPr>
      <w:r>
        <w:rPr>
          <w:color w:val="auto"/>
        </w:rPr>
        <w:t>Sabján Krisztián polgármester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1. melléklet a 4/2015.(V.05.) önkormányzati </w:t>
      </w:r>
      <w:r>
        <w:rPr>
          <w:color w:val="auto"/>
        </w:rPr>
        <w:t>rendelethez IKLÓDBÖRDŐCE KÖZSÉG ÖNKORÁNYZATA 2014. ÉVI ÖSSZESÍTETT BEVÉTELEI - KIADÁSAI</w:t>
      </w:r>
    </w:p>
    <w:p w:rsidR="00000000" w:rsidRDefault="003A651C">
      <w:pPr>
        <w:rPr>
          <w:color w:val="auto"/>
        </w:rPr>
      </w:pPr>
      <w:r>
        <w:rPr>
          <w:color w:val="auto"/>
        </w:rPr>
        <w:t>adatok ezer Ft-ban!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4046"/>
        <w:gridCol w:w="782"/>
        <w:gridCol w:w="662"/>
        <w:gridCol w:w="768"/>
        <w:gridCol w:w="754"/>
        <w:gridCol w:w="730"/>
        <w:gridCol w:w="7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Megnevezés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2012. évi teljesítés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2013. évi teljesítés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előirányzat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Módosított előirányzat 1.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Módosított előirányzat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Teljesítés 1- 12. hó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 KIADÁSOK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 Személyi juttatások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9066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9817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11335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10359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 Munkaadókat terhelő járulékok és szociális hozzájárulási adó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2358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3. Dologi kiadások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8751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14458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14458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15691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14888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4. Ellátottak pé</w:t>
            </w:r>
            <w:r>
              <w:rPr>
                <w:color w:val="auto"/>
              </w:rPr>
              <w:t>nzbeli juttatásai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7871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5846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6874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6894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5. Egyéb működési célú kiadások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9801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6868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6. Működési kiadások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31955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34715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35594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37900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34917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 Beruházások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4173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3 202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4236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8. Felújítások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42031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9 664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9662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9. Egyéb felhalmzási célú kiadások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3653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10. Felhalmozási kiadások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46562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13158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14038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14190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13832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kiadások összesen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84 983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36 087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47 873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49 632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52 090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48 749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II. BEVÉTELEK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 Működési célú támogat</w:t>
            </w:r>
            <w:r>
              <w:rPr>
                <w:color w:val="auto"/>
              </w:rPr>
              <w:t>ások államháztartáson belülről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38349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27160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32257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33136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32089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30477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 Közhatalmi bevételek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12841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2587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2039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2551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3. Működési bevételek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4. Működési célú átvett pénzeszközök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5. Működési bevételek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55276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29994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34296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35175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34797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33176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6. Felhalmozási célú támogatások államháztartáson belülről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52946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13776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12198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7. Felhalmozási bevételek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999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8. Felhalmozási célú átvett pénzeszközök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9. Felhalmozá</w:t>
            </w:r>
            <w:r>
              <w:rPr>
                <w:color w:val="auto"/>
              </w:rPr>
              <w:t>si bevételek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56890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14893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15773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14975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14850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bevételek összesen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112 166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31 786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49 189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50 948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49 772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48 026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bevételek és Iddások egyenlege A-B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-27 183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4 301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-1 316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-1316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2 318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III.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FINANSZÍROZÁSI BEVÉTELEK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 Belföldi finanszírozás bevételei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2877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 Támogatás megelőlegzése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3. Hitel-, kölcsönfelvétel államháztartáson kívülről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25612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5452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6452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4. Maradvány igénybevétele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6169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1599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4. Finanszírozá</w:t>
            </w:r>
            <w:r>
              <w:rPr>
                <w:color w:val="auto"/>
              </w:rPr>
              <w:t>si BEVÉTELEK összesen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32668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9046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4582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10647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11647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IV.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FINANSZÍROZÁSI KIADÁSOK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 Hitel-, kölcsöntörlesztés államháztartáson kívülre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46103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 Belföldi értékpapírok kiadásai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3900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3. Finanszírozási KIADÁSOK ö</w:t>
            </w:r>
            <w:r>
              <w:rPr>
                <w:color w:val="auto"/>
              </w:rPr>
              <w:t>sszesen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8329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2. melléklet az 5 /2015. (V.05.) önkormányzati rendelethez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Önkormányzat 2014. évi működési, felhalmozási bevételei és kiadásai rovatonként</w:t>
      </w:r>
    </w:p>
    <w:p w:rsidR="00000000" w:rsidRDefault="003A651C">
      <w:pPr>
        <w:rPr>
          <w:color w:val="auto"/>
        </w:rPr>
      </w:pPr>
      <w:r>
        <w:rPr>
          <w:color w:val="auto"/>
        </w:rPr>
        <w:t>1-12.hó</w:t>
      </w:r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Ezer ft-ban</w:t>
      </w:r>
    </w:p>
    <w:p w:rsidR="00000000" w:rsidRDefault="003A651C">
      <w:pPr>
        <w:tabs>
          <w:tab w:val="left" w:pos="5784"/>
        </w:tabs>
        <w:rPr>
          <w:color w:val="auto"/>
        </w:rPr>
      </w:pPr>
      <w:r>
        <w:rPr>
          <w:color w:val="auto"/>
        </w:rPr>
        <w:t>BEVÉTELEK</w:t>
      </w:r>
      <w:r>
        <w:rPr>
          <w:color w:val="auto"/>
        </w:rPr>
        <w:tab/>
        <w:t>Előirányzat</w:t>
      </w:r>
    </w:p>
    <w:p w:rsidR="00000000" w:rsidRDefault="003A651C">
      <w:pPr>
        <w:rPr>
          <w:color w:val="auto"/>
        </w:rPr>
      </w:pPr>
      <w:r>
        <w:rPr>
          <w:color w:val="auto"/>
        </w:rPr>
        <w:t>Eredeti Módosított Mó</w:t>
      </w:r>
      <w:r>
        <w:rPr>
          <w:color w:val="auto"/>
        </w:rPr>
        <w:t>dosított Teljesítés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1128"/>
        <w:gridCol w:w="970"/>
        <w:gridCol w:w="1085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B1 Működési célú tám. államháztartások belülről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32257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33136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32089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30477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B11 Önkormányzatok műk. tám.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21737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22277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18719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18719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B116 Helyi önkormányzat kiég támogatása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4697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4934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2439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B16Egyéb működési célú támogás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10520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10859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13370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11758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célú fejezeti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732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732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célú elkülönített.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972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1311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3955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célú EU-s programokra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8816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8816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8682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 Közhatalmi bevételek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2039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2039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2551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B34Vagyoni típusú adók(magánsz. komm. adója)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B351 É</w:t>
            </w:r>
            <w:r>
              <w:rPr>
                <w:color w:val="auto"/>
              </w:rPr>
              <w:t>rtékesítési és forgalmi adók(helyi iparűzési adó)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933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1243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B354Gépjárműadók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514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B355 Egyéb áruhasználati(talajterhelési díj)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B36Egyéb közhatalmi bevételek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B4 Működési bevételek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B6 Működési cél</w:t>
            </w:r>
            <w:r>
              <w:rPr>
                <w:color w:val="auto"/>
              </w:rPr>
              <w:t>ú átvett pénzeszközök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működési bevételek összesen: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34296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35175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34797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33176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 Finanszírozási bevételek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1015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B814 Támogatás megelőlegezése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B813Maradvány igénybevétele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BEVÉTELEK Ö</w:t>
            </w:r>
            <w:r>
              <w:rPr>
                <w:color w:val="auto"/>
              </w:rPr>
              <w:t>SSZESEN: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347151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35594|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35812|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34191|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</w:trPr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B2 Felhalmozási célú támogatások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13776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13776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12198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Felhalmozási célú- LEADERpályázat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9737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9737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8159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8034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Felhalmozási célú- vismaior támogatás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4039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4039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4039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B5 Felhalmozási bevételek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1897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B52lngatlanok értékesítése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1897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B7 Felhalmozási célú átvett pénzeszközök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557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1437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B73Egyéb felhalmozási célú átvett pénzeszközök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felhalmozási bevétel összesen: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14893j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15773|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14975|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14850)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 Finanszí</w:t>
            </w:r>
            <w:r>
              <w:rPr>
                <w:color w:val="auto"/>
              </w:rPr>
              <w:t>rozási bevételek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4163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9632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B811 Hitel-, kölcsönfelvétel államháztartáson kívülről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3021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5452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 Lekötött betét visszaváltása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B813Maradvány igénybevétele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FELHALMOZÁSI BEVETELEK ÖSSZESEN: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16035|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19936|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24607|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24482|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I BEVÉTELEK MINDÖSSZESEN</w:t>
      </w:r>
    </w:p>
    <w:p w:rsidR="00000000" w:rsidRDefault="003A651C">
      <w:pPr>
        <w:rPr>
          <w:color w:val="auto"/>
        </w:rPr>
      </w:pPr>
      <w:r>
        <w:rPr>
          <w:color w:val="auto"/>
        </w:rPr>
        <w:t>50750I 55530I 60419\ 58673</w:t>
      </w:r>
    </w:p>
    <w:p w:rsidR="00000000" w:rsidRDefault="003A651C">
      <w:pPr>
        <w:rPr>
          <w:color w:val="auto"/>
        </w:rPr>
      </w:pPr>
      <w:r>
        <w:rPr>
          <w:color w:val="auto"/>
        </w:rPr>
        <w:t>2</w:t>
      </w:r>
    </w:p>
    <w:p w:rsidR="00000000" w:rsidRDefault="003A651C">
      <w:pPr>
        <w:rPr>
          <w:color w:val="auto"/>
        </w:rPr>
      </w:pPr>
      <w:r>
        <w:rPr>
          <w:color w:val="auto"/>
        </w:rPr>
        <w:t>Ezer Ft-ban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3"/>
        <w:gridCol w:w="14"/>
        <w:gridCol w:w="696"/>
        <w:gridCol w:w="14"/>
        <w:gridCol w:w="706"/>
        <w:gridCol w:w="667"/>
        <w:gridCol w:w="10"/>
        <w:gridCol w:w="796"/>
        <w:gridCol w:w="39"/>
        <w:gridCol w:w="681"/>
        <w:gridCol w:w="10"/>
        <w:gridCol w:w="729"/>
        <w:gridCol w:w="662"/>
        <w:gridCol w:w="24"/>
        <w:gridCol w:w="758"/>
        <w:gridCol w:w="39"/>
        <w:gridCol w:w="686"/>
        <w:gridCol w:w="20"/>
        <w:gridCol w:w="705"/>
        <w:gridCol w:w="20"/>
        <w:gridCol w:w="657"/>
        <w:gridCol w:w="15"/>
        <w:gridCol w:w="791"/>
        <w:gridCol w:w="11"/>
        <w:gridCol w:w="704"/>
        <w:gridCol w:w="16"/>
        <w:gridCol w:w="704"/>
        <w:gridCol w:w="26"/>
        <w:gridCol w:w="660"/>
        <w:gridCol w:w="7"/>
        <w:gridCol w:w="939"/>
        <w:gridCol w:w="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 kiadás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Ebből K1 Személyi juttatás</w:t>
            </w:r>
          </w:p>
        </w:tc>
        <w:tc>
          <w:tcPr>
            <w:tcW w:w="2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K2 Munkaadókat terh. jár.</w:t>
            </w:r>
          </w:p>
        </w:tc>
        <w:tc>
          <w:tcPr>
            <w:tcW w:w="3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 3 Dologi kiadások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Kormányzati funkció megnevezése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Teljesítés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Teljesítés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Teljesítés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Teljesítés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Önkormányzatok és önk. hiv. ig tev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5825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5825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5328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3397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3397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3397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3125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1507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1507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 xml:space="preserve">Köztemető-fenntartás és </w:t>
            </w:r>
            <w:r>
              <w:rPr>
                <w:color w:val="auto"/>
              </w:rPr>
              <w:lastRenderedPageBreak/>
              <w:t>működtetés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533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983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983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Az önkormányzati vagyonnal való g.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Köztutak, hidak üzemeltetése, fennt.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375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Vezetékes műsorelosztás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181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Nem veszélyes települési hulladék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Szennyvíz gyűjtés, elhelyezés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Közvilágítás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716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Zöldterület-kezelés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1177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1386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1138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1138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Város- és községgazd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Háziorvosi alapellátás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Fogorvosi alapellátás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387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Könyvtári szolgáltatás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357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357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Falugondnoki szolgáltatás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2824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2918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2910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1695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1689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447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758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Közművelődési tev. támogatása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3777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4277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3939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1963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2435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2305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664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1277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1277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1178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Sart-munka progr- téli közfoglalk.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1834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1159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Rövid időtartamú közfoglalkoztatás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2720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1632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1986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1317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324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Egészségfejlesztés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6924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6924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6901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6155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6155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6155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K1-3 ÖSSZESEN: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25774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26633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29718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27661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9066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9817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11335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10359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2358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2692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14458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14458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15691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14888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Ellátottak pénzbeli juttatásai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K41 Családi támogatások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316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rendszeres gyvt.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óvdáztatási tám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K45 Foglalkoztatással,kapcs ellátáso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4104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3270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3215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FHT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4104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3270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3215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K46 Lakhatással kapcs. ellátások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1216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1120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1120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lakásfenntartási támogatás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571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571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természetben nyújtott lakásfennt.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737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549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K48 Egyéb nem intézményi ellátáso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1258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1218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rendszeres szociális segély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308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77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átmeneti segély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-temetési segély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közgyógyellátás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 xml:space="preserve">- saját hatáskörben pü-i </w:t>
            </w:r>
            <w:r>
              <w:rPr>
                <w:color w:val="auto"/>
              </w:rPr>
              <w:lastRenderedPageBreak/>
              <w:t>ellátás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-egyéb önk. rend. megállapított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644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608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K4 Ellátottak pénzbeli juttat, össz.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6894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6126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5889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0| | 0| 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 o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64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2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Eqvéb működési célú kiadások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2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Szociális Int. Fennt. Társ. Csdér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1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Óvodai ellátás-Csömödér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2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Védőnői szolgálat Csömödér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2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Pákai Ö.J Óvoda Int. Fennt. Társulás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1016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1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Lenti Kistérségi Többcélú Társulás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376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2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Bursa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1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Két-Hegyhát Egyesület Iklódbördőce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2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tartalék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179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3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KS Egyéb működési célú összesen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2067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2067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2056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2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2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5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MŰK. KIAD. ÖSSZESEN: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34715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35594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37900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34917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5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MŰK. BEV. ÖSSZESEN: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34715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35594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35812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34191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5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MÜK. ÖSSZEGEK EGYENLEGE: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-2088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-726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3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2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FELHALMOZÁSI KIADASOK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3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K6 Beruházások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4082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4236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3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1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Kisvasúti megállóhely kialakítása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3087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3087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3087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3087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2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Kisértékú eszközök beszerzése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1149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2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K7 Felújítások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9664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9664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9662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2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Ravatarozó felújítása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5625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5022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1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Önkormányzati út felújítás(vis maior)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4039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4039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4488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4489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1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Önkormányzati út felújítás(vis maior)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3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K8 Egyéb felhalmozási kiadások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1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K84Egyéb felhalmozási kiadás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3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K353 Kamatkiadás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4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FELHALM. KIAD. ÖSSZESEN: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13158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14038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14190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13832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5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FELHALM.BEV. ÖSSZESEN: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16025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19936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24607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24482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5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FELHALM. OSSZ. EGYENLEGE: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2867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5898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10417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10650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4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K9 Finanszírozási kiadások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2877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5898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8329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83291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2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K9113 Rövid lejáratú hitel töri.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2877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5898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8329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8329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5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smallCaps/>
                <w:color w:val="auto"/>
              </w:rPr>
              <w:t>kiadasifoosszeg: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50750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55530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60419|| 57078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5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smallCaps/>
                <w:color w:val="auto"/>
              </w:rPr>
              <w:t>bevételi főösszeg: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50750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55530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60419|| 58673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93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smallCaps/>
                <w:color w:val="auto"/>
              </w:rPr>
              <w:t>\a főösszegek egyenlege-.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0|| 1595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Falugondnoki szolgálat 2014. évi költségvetése</w:t>
      </w:r>
    </w:p>
    <w:p w:rsidR="00000000" w:rsidRDefault="003A651C">
      <w:pPr>
        <w:rPr>
          <w:color w:val="auto"/>
        </w:rPr>
      </w:pPr>
      <w:r>
        <w:rPr>
          <w:color w:val="auto"/>
        </w:rPr>
        <w:t>2. melléklet az 5 /2015. (V.05.) önkormányzati rendelethez</w:t>
      </w:r>
    </w:p>
    <w:p w:rsidR="00000000" w:rsidRDefault="003A651C">
      <w:pPr>
        <w:ind w:left="360" w:hanging="360"/>
        <w:rPr>
          <w:color w:val="auto"/>
        </w:rPr>
      </w:pPr>
      <w:r>
        <w:rPr>
          <w:color w:val="auto"/>
        </w:rPr>
        <w:t>107055 Falueondnoki szoleiíltatás Ikódbördőce 1-12. hó</w:t>
      </w:r>
    </w:p>
    <w:p w:rsidR="00000000" w:rsidRDefault="003A651C">
      <w:pPr>
        <w:tabs>
          <w:tab w:val="left" w:leader="underscore" w:pos="2048"/>
          <w:tab w:val="left" w:leader="underscore" w:pos="3579"/>
          <w:tab w:val="left" w:pos="4779"/>
        </w:tabs>
        <w:rPr>
          <w:color w:val="auto"/>
        </w:rPr>
      </w:pPr>
      <w:r>
        <w:rPr>
          <w:color w:val="auto"/>
        </w:rPr>
        <w:tab/>
        <w:t xml:space="preserve"> </w:t>
      </w:r>
      <w:r>
        <w:rPr>
          <w:color w:val="auto"/>
        </w:rPr>
        <w:tab/>
      </w:r>
      <w:r>
        <w:rPr>
          <w:color w:val="auto"/>
        </w:rPr>
        <w:tab/>
        <w:t>ezer Ft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154"/>
        <w:gridCol w:w="442"/>
        <w:gridCol w:w="1690"/>
        <w:gridCol w:w="514"/>
        <w:gridCol w:w="672"/>
        <w:gridCol w:w="1128"/>
        <w:gridCol w:w="782"/>
        <w:gridCol w:w="902"/>
        <w:gridCol w:w="9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8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BEVÉTELEK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2014. évi tervezet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 évi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8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 ei.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módosított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módosított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teljes</w:t>
            </w:r>
            <w:r>
              <w:rPr>
                <w:color w:val="auto"/>
              </w:rPr>
              <w:t>ítés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Bl-7 Költ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égvetési bevételek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célú támogatás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 8 finanszírozási bevételek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B813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Maradvány igénvbevétele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B8131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Előző évi költségvetési m.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Belföldi finanszírozási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Központi, irányítószervi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normatív állami támogatás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2 500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központosított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műk. célú tám.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| önkormányzati hj.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BEVÉTELEK ÖSSZESEN: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8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KIADÁSOK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2014. évi előirányzat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8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Személyi juttatások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K1101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tórvéiiy szerinti illetmény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1 327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1 327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1 447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1 641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K1107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béren kívüli juttatás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109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közlekedési költségtérítés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110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 költségtérítés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113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foglalkoztatottak egyéb személyi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22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munkavégzésre ir. jogv. nem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23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 külső személyi juttatás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!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SZEMKLY1 JUTTATASOK ÖSSZESEN: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1 575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1 575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1 630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1 695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1 689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K2 Munkaadó</w:t>
            </w:r>
            <w:r>
              <w:rPr>
                <w:color w:val="auto"/>
              </w:rPr>
              <w:t>t terhelő járulékok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Dologi kiadások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K31 Készlet beszerzés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K311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szakmai anyagok beszerzése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K312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üzemeltetési anyagok beszerzése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K32 Kommunkkációs szolgáltatás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K321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informatikai szolgáltaások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K322.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 kommunkációs szolg.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 ^Szolgáltatási kiadások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K331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cözüzemi díjak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K334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íarbantartási szolgáltatások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K336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szakmai tevékenységet segítő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K337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 szolgáltatások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K3-t Kiküldetések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K341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Ikiküldetések, reklám propag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K35 Különféle bef. és egyéb dologi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K351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célú áfa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K355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 dologi kiadás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K3 DOI.OG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KIADÁSOK ÖSSZESEN: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Kl-J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KIADÁSOK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Finanszírozási kiadások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 xml:space="preserve">KI </w:t>
            </w:r>
            <w:r>
              <w:rPr>
                <w:color w:val="auto"/>
                <w:lang w:val="en-US" w:eastAsia="en-US"/>
              </w:rPr>
              <w:t xml:space="preserve">\DASOK </w:t>
            </w:r>
            <w:r>
              <w:rPr>
                <w:color w:val="auto"/>
              </w:rPr>
              <w:t>ÖSSZESEN: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2 824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2 910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ÖNKORMÁNYZAT IKLÓDBÖRDŐCE</w:t>
      </w:r>
    </w:p>
    <w:p w:rsidR="00000000" w:rsidRDefault="003A651C">
      <w:pPr>
        <w:rPr>
          <w:color w:val="auto"/>
        </w:rPr>
      </w:pPr>
      <w:r>
        <w:rPr>
          <w:color w:val="auto"/>
        </w:rPr>
        <w:t>2. melléklet az 5 /2015. (V.05.) ö</w:t>
      </w:r>
      <w:r>
        <w:rPr>
          <w:color w:val="auto"/>
        </w:rPr>
        <w:t>nkormányzati rendelethez</w:t>
      </w:r>
    </w:p>
    <w:p w:rsidR="00000000" w:rsidRDefault="003A651C">
      <w:pPr>
        <w:rPr>
          <w:color w:val="auto"/>
        </w:rPr>
      </w:pPr>
      <w:r>
        <w:rPr>
          <w:color w:val="auto"/>
        </w:rPr>
        <w:t>2014. ÉVI EGYSZERŰSÍTETT MÉRLEG</w:t>
      </w:r>
    </w:p>
    <w:p w:rsidR="00000000" w:rsidRDefault="003A651C">
      <w:pPr>
        <w:rPr>
          <w:color w:val="auto"/>
        </w:rPr>
      </w:pPr>
      <w:r>
        <w:rPr>
          <w:color w:val="auto"/>
        </w:rPr>
        <w:t>Ezer Forint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4032"/>
        <w:gridCol w:w="2026"/>
        <w:gridCol w:w="20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#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smallCaps/>
                <w:color w:val="auto"/>
              </w:rPr>
              <w:t>megnevezés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smallCaps/>
                <w:color w:val="auto"/>
              </w:rPr>
              <w:t>előző év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smallCaps/>
                <w:color w:val="auto"/>
              </w:rPr>
              <w:t>tárgyév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ESZKÖZÖK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A.) Befektetett eszközök összesen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292918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I. Immateriális javak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II. Tárgyi eszközök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271015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264947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III. Befektetett pénzü</w:t>
            </w:r>
            <w:r>
              <w:rPr>
                <w:color w:val="auto"/>
              </w:rPr>
              <w:t>gyi eszközök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IV. Üzemeltetésre, kezelésre átadott eszk.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24571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B.) Forgóeszközök összesen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I. Készletek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II. Követelések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III. Értékpapírok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IV. Pénzeszközök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V. Egyéb aktív pü-i elszá</w:t>
            </w:r>
            <w:r>
              <w:rPr>
                <w:color w:val="auto"/>
              </w:rPr>
              <w:t>molások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Eszközök összesen: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303479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296296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FORRÁSOK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D.) Saját tőke összsen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290372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 Tartós töke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242748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242748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 Tökeváltozások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47624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3. Értékelési tartalék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E.) Tartalékok összesen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I. Költségvetési tartalékok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II. Vállalkozási tartalékok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F.) Kötelezettségek összesen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I. Hosszúlejáratú kötelezettségek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II. Rövidlejáratú kötelezettségek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III. Egyéb passzív pü-i elszámolások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Források összesen: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303479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296296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2. melléklet az 5 /2015. (V.05.) önkormányzati rendelethez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 Önkormányzata</w:t>
      </w:r>
    </w:p>
    <w:p w:rsidR="00000000" w:rsidRDefault="003A651C">
      <w:pPr>
        <w:rPr>
          <w:color w:val="auto"/>
        </w:rPr>
      </w:pPr>
      <w:r>
        <w:rPr>
          <w:color w:val="auto"/>
        </w:rPr>
        <w:t>VAGYONKIMUTATÁS 2014. év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92"/>
        <w:gridCol w:w="1670"/>
        <w:gridCol w:w="62"/>
        <w:gridCol w:w="2846"/>
        <w:gridCol w:w="346"/>
        <w:gridCol w:w="912"/>
        <w:gridCol w:w="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Sorszám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Hrsz.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Megnevezése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Értéke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Forgalomképtelen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törzsvagyon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Park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3.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90.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03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05/12.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07.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09.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010/8.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010/11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010/16.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012/4.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015.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017.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021/1.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021/2.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022/6.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023/1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023/2.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025.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029/1.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029/2.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030.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Bördőcei temető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8205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031/7.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034/3.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Árok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035/1.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035/2.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035/3.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039/3.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042.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Árok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044.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Árok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047/8.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047/21.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047/22.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050.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052/1.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Árok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36.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053.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312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054/6.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056/1.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6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39.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058.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Árok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69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059.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Árok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6220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061.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Árok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83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42.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062/2.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8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063.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Árok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8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44.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065/7.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8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45.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066.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Árok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068.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Árok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69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071.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Árok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8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072/6.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8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075.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6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076.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Iklódi temető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7663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93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51.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0104.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Mároki ká</w:t>
            </w:r>
            <w:r>
              <w:rPr>
                <w:color w:val="auto"/>
              </w:rPr>
              <w:t>polna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50129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69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52.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079/21.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6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081.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6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083.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Földút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8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55.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084/15.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084/17.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Árok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8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57.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084/18.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88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094.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8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095/15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095/27.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6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099.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69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62.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138.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Petőfi S. u.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8172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8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63.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154.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 (haranglá</w:t>
            </w:r>
            <w:r>
              <w:rPr>
                <w:color w:val="auto"/>
              </w:rPr>
              <w:t>b Bördőce)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6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64.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281.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8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67.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340/1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Szabadidőpark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348.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8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359.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71.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675.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7575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88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72.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676/2.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73.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857.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6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0105.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6569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8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75.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0107.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6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78.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1063.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69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1069.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80.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1240.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81.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1343.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82.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1499.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1653.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84.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1726.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85.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1769.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86.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1770.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4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87.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1877.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78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742.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15232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83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89.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Kemence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" w:type="dxa"/>
          <w:trHeight w:val="288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Szellemi termék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3651</w:t>
            </w:r>
          </w:p>
        </w:tc>
      </w:tr>
    </w:tbl>
    <w:p w:rsidR="00000000" w:rsidRDefault="003A651C">
      <w:pPr>
        <w:tabs>
          <w:tab w:val="left" w:pos="2746"/>
        </w:tabs>
        <w:rPr>
          <w:color w:val="auto"/>
        </w:rPr>
      </w:pPr>
      <w:r>
        <w:rPr>
          <w:color w:val="auto"/>
        </w:rPr>
        <w:t>ebből O-ra leírt</w:t>
      </w:r>
      <w:r>
        <w:rPr>
          <w:color w:val="auto"/>
        </w:rPr>
        <w:tab/>
        <w:t>3651</w:t>
      </w:r>
    </w:p>
    <w:p w:rsidR="00000000" w:rsidRDefault="003A651C">
      <w:pPr>
        <w:rPr>
          <w:color w:val="auto"/>
        </w:rPr>
      </w:pPr>
      <w:r>
        <w:rPr>
          <w:color w:val="auto"/>
        </w:rPr>
        <w:t>Forgalomképtelen törzsvagyon összesen:</w:t>
      </w:r>
    </w:p>
    <w:p w:rsidR="00000000" w:rsidRDefault="003A651C">
      <w:pPr>
        <w:rPr>
          <w:color w:val="auto"/>
        </w:rPr>
      </w:pPr>
      <w:r>
        <w:rPr>
          <w:color w:val="auto"/>
        </w:rPr>
        <w:t>188.837</w:t>
      </w:r>
    </w:p>
    <w:p w:rsidR="00000000" w:rsidRDefault="003A651C">
      <w:pPr>
        <w:rPr>
          <w:color w:val="auto"/>
        </w:rPr>
      </w:pPr>
      <w:r>
        <w:rPr>
          <w:color w:val="auto"/>
        </w:rPr>
        <w:t>Korlá</w:t>
      </w:r>
      <w:r>
        <w:rPr>
          <w:color w:val="auto"/>
        </w:rPr>
        <w:t>tozottan forgalomképes törzsvagyon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16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76.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0119.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77.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0140/3.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137/1.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261/1.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284.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289.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380.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394/1.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394/2.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1265.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12. Gép, berendezés</w:t>
      </w:r>
    </w:p>
    <w:p w:rsidR="00000000" w:rsidRDefault="003A651C">
      <w:pPr>
        <w:rPr>
          <w:color w:val="auto"/>
        </w:rPr>
      </w:pPr>
      <w:r>
        <w:rPr>
          <w:color w:val="auto"/>
        </w:rPr>
        <w:t>ebből O-ra leírt:</w:t>
      </w:r>
    </w:p>
    <w:p w:rsidR="00000000" w:rsidRDefault="003A651C">
      <w:pPr>
        <w:rPr>
          <w:color w:val="auto"/>
        </w:rPr>
      </w:pPr>
      <w:r>
        <w:rPr>
          <w:color w:val="auto"/>
        </w:rPr>
        <w:t>Jármű</w:t>
      </w:r>
    </w:p>
    <w:p w:rsidR="00000000" w:rsidRDefault="003A651C">
      <w:pPr>
        <w:tabs>
          <w:tab w:val="right" w:pos="3411"/>
        </w:tabs>
        <w:rPr>
          <w:color w:val="auto"/>
        </w:rPr>
      </w:pPr>
      <w:r>
        <w:rPr>
          <w:color w:val="auto"/>
        </w:rPr>
        <w:t>Vízmű telep Páka</w:t>
      </w:r>
      <w:r>
        <w:rPr>
          <w:color w:val="auto"/>
        </w:rPr>
        <w:tab/>
        <w:t>9759</w:t>
      </w:r>
    </w:p>
    <w:p w:rsidR="00000000" w:rsidRDefault="003A651C">
      <w:pPr>
        <w:tabs>
          <w:tab w:val="right" w:pos="3411"/>
        </w:tabs>
        <w:rPr>
          <w:color w:val="auto"/>
        </w:rPr>
      </w:pPr>
      <w:r>
        <w:rPr>
          <w:color w:val="auto"/>
        </w:rPr>
        <w:t>IV. sz. Fúrt Kút Páka</w:t>
      </w:r>
      <w:r>
        <w:rPr>
          <w:color w:val="auto"/>
        </w:rPr>
        <w:tab/>
        <w:t>9334</w:t>
      </w:r>
    </w:p>
    <w:p w:rsidR="00000000" w:rsidRDefault="003A651C">
      <w:pPr>
        <w:tabs>
          <w:tab w:val="right" w:pos="3411"/>
        </w:tabs>
        <w:rPr>
          <w:color w:val="auto"/>
        </w:rPr>
      </w:pPr>
      <w:r>
        <w:rPr>
          <w:color w:val="auto"/>
        </w:rPr>
        <w:t>Önkorm.Hiv.</w:t>
      </w:r>
      <w:r>
        <w:rPr>
          <w:color w:val="auto"/>
        </w:rPr>
        <w:tab/>
        <w:t>11667</w:t>
      </w:r>
    </w:p>
    <w:p w:rsidR="00000000" w:rsidRDefault="003A651C">
      <w:pPr>
        <w:tabs>
          <w:tab w:val="right" w:pos="3411"/>
        </w:tabs>
        <w:rPr>
          <w:color w:val="auto"/>
        </w:rPr>
      </w:pPr>
      <w:r>
        <w:rPr>
          <w:color w:val="auto"/>
        </w:rPr>
        <w:t>Ó</w:t>
      </w:r>
      <w:r>
        <w:rPr>
          <w:color w:val="auto"/>
        </w:rPr>
        <w:t>voda Csömödér</w:t>
      </w:r>
      <w:r>
        <w:rPr>
          <w:color w:val="auto"/>
        </w:rPr>
        <w:tab/>
        <w:t>9178</w:t>
      </w:r>
    </w:p>
    <w:p w:rsidR="00000000" w:rsidRDefault="003A651C">
      <w:pPr>
        <w:tabs>
          <w:tab w:val="right" w:pos="3411"/>
        </w:tabs>
        <w:rPr>
          <w:color w:val="auto"/>
        </w:rPr>
      </w:pPr>
      <w:r>
        <w:rPr>
          <w:color w:val="auto"/>
        </w:rPr>
        <w:lastRenderedPageBreak/>
        <w:t>Orvosi rendelő</w:t>
      </w:r>
      <w:r>
        <w:rPr>
          <w:color w:val="auto"/>
        </w:rPr>
        <w:tab/>
        <w:t>8910</w:t>
      </w:r>
    </w:p>
    <w:p w:rsidR="00000000" w:rsidRDefault="003A651C">
      <w:pPr>
        <w:tabs>
          <w:tab w:val="right" w:pos="3411"/>
        </w:tabs>
        <w:rPr>
          <w:color w:val="auto"/>
        </w:rPr>
      </w:pPr>
      <w:r>
        <w:rPr>
          <w:color w:val="auto"/>
        </w:rPr>
        <w:t>Tűzoltószertár</w:t>
      </w:r>
      <w:r>
        <w:rPr>
          <w:color w:val="auto"/>
        </w:rPr>
        <w:tab/>
        <w:t>776</w:t>
      </w:r>
    </w:p>
    <w:p w:rsidR="00000000" w:rsidRDefault="003A651C">
      <w:pPr>
        <w:tabs>
          <w:tab w:val="right" w:pos="3411"/>
        </w:tabs>
        <w:rPr>
          <w:color w:val="auto"/>
        </w:rPr>
      </w:pPr>
      <w:r>
        <w:rPr>
          <w:color w:val="auto"/>
        </w:rPr>
        <w:t>Orvosi Rendelő Csömödér</w:t>
      </w:r>
      <w:r>
        <w:rPr>
          <w:color w:val="auto"/>
        </w:rPr>
        <w:tab/>
        <w:t>1020</w:t>
      </w:r>
    </w:p>
    <w:p w:rsidR="00000000" w:rsidRDefault="003A651C">
      <w:pPr>
        <w:tabs>
          <w:tab w:val="right" w:pos="3411"/>
        </w:tabs>
        <w:rPr>
          <w:color w:val="auto"/>
        </w:rPr>
      </w:pPr>
      <w:r>
        <w:rPr>
          <w:color w:val="auto"/>
        </w:rPr>
        <w:t>Körjegyzőség Csömödér</w:t>
      </w:r>
      <w:r>
        <w:rPr>
          <w:color w:val="auto"/>
        </w:rPr>
        <w:tab/>
        <w:t>2132</w:t>
      </w:r>
    </w:p>
    <w:p w:rsidR="00000000" w:rsidRDefault="003A651C">
      <w:pPr>
        <w:tabs>
          <w:tab w:val="right" w:pos="3411"/>
        </w:tabs>
        <w:rPr>
          <w:color w:val="auto"/>
        </w:rPr>
      </w:pPr>
      <w:r>
        <w:rPr>
          <w:color w:val="auto"/>
        </w:rPr>
        <w:t>Tűzoltószertár Csömödér</w:t>
      </w:r>
      <w:r>
        <w:rPr>
          <w:color w:val="auto"/>
        </w:rPr>
        <w:tab/>
        <w:t>820</w:t>
      </w:r>
    </w:p>
    <w:p w:rsidR="00000000" w:rsidRDefault="003A651C">
      <w:pPr>
        <w:tabs>
          <w:tab w:val="right" w:pos="3411"/>
        </w:tabs>
        <w:rPr>
          <w:color w:val="auto"/>
        </w:rPr>
      </w:pPr>
      <w:r>
        <w:rPr>
          <w:color w:val="auto"/>
        </w:rPr>
        <w:t>Vízmű Lenti</w:t>
      </w:r>
      <w:r>
        <w:rPr>
          <w:color w:val="auto"/>
        </w:rPr>
        <w:tab/>
        <w:t>9547</w:t>
      </w:r>
    </w:p>
    <w:p w:rsidR="00000000" w:rsidRDefault="003A651C">
      <w:pPr>
        <w:rPr>
          <w:color w:val="auto"/>
        </w:rPr>
      </w:pPr>
      <w:r>
        <w:rPr>
          <w:color w:val="auto"/>
        </w:rPr>
        <w:t>6817</w:t>
      </w:r>
    </w:p>
    <w:p w:rsidR="00000000" w:rsidRDefault="003A651C">
      <w:pPr>
        <w:rPr>
          <w:color w:val="auto"/>
        </w:rPr>
      </w:pPr>
      <w:r>
        <w:rPr>
          <w:color w:val="auto"/>
        </w:rPr>
        <w:t>3457</w:t>
      </w:r>
    </w:p>
    <w:p w:rsidR="00000000" w:rsidRDefault="003A651C">
      <w:pPr>
        <w:rPr>
          <w:color w:val="auto"/>
        </w:rPr>
      </w:pPr>
      <w:r>
        <w:rPr>
          <w:color w:val="auto"/>
        </w:rPr>
        <w:t>8585</w:t>
      </w:r>
    </w:p>
    <w:p w:rsidR="00000000" w:rsidRDefault="003A651C">
      <w:pPr>
        <w:tabs>
          <w:tab w:val="left" w:pos="7129"/>
        </w:tabs>
        <w:rPr>
          <w:color w:val="auto"/>
        </w:rPr>
      </w:pPr>
      <w:r>
        <w:rPr>
          <w:color w:val="auto"/>
        </w:rPr>
        <w:t>Korlátozottan forgalomképes törzsvagyon összesen:</w:t>
      </w:r>
      <w:r>
        <w:rPr>
          <w:color w:val="auto"/>
        </w:rPr>
        <w:tab/>
        <w:t>78.545</w:t>
      </w:r>
    </w:p>
    <w:p w:rsidR="00000000" w:rsidRDefault="003A651C">
      <w:pPr>
        <w:rPr>
          <w:color w:val="auto"/>
        </w:rPr>
      </w:pPr>
      <w:r>
        <w:rPr>
          <w:color w:val="auto"/>
        </w:rPr>
        <w:t>Forgalomképes vagyon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06"/>
        <w:gridCol w:w="33"/>
        <w:gridCol w:w="24"/>
        <w:gridCol w:w="10"/>
        <w:gridCol w:w="2054"/>
        <w:gridCol w:w="58"/>
        <w:gridCol w:w="72"/>
        <w:gridCol w:w="9"/>
        <w:gridCol w:w="24"/>
        <w:gridCol w:w="2425"/>
        <w:gridCol w:w="42"/>
        <w:gridCol w:w="125"/>
        <w:gridCol w:w="19"/>
        <w:gridCol w:w="1483"/>
        <w:gridCol w:w="20"/>
        <w:gridCol w:w="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288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045/2.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Sporttelep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064/1.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Gyep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31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064/3.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Gyep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30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064/6.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Gyep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30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064/9.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Gyep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29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095/23.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Szántó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30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143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Lakóház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32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173.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31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179/3.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Kivett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179/5.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Kivett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32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179/6.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Kivett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30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179/7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Kivett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179/9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Kivett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26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179/10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Kivett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26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179/11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Kivett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27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204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27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218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26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220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27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222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27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227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27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231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27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233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27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27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235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rHeight w:val="25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243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88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249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83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250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254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255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273.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Fő u.l.sz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28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280/2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Kocsma udvar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88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283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Kultúrh.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88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286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Beép.ter.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299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83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Beép.ter.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301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Beép.ter.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304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305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88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39.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325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40.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360/2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Beép.ter.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363/2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Telek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42.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507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508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45.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511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530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535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536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83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539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541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51.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543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52.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558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559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</w:t>
            </w:r>
            <w:r>
              <w:rPr>
                <w:color w:val="auto"/>
              </w:rPr>
              <w:t>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582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55.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583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588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57.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589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590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591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599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600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62.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601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63.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602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64.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605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65.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607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</w:t>
            </w:r>
            <w:r>
              <w:rPr>
                <w:color w:val="auto"/>
              </w:rPr>
              <w:t>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608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67.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661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662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663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70.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664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71.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665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72.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666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83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73.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667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668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93"/>
        </w:trPr>
        <w:tc>
          <w:tcPr>
            <w:tcW w:w="1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75.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670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83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76.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684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8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77.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685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</w:t>
            </w:r>
            <w:r>
              <w:rPr>
                <w:color w:val="auto"/>
              </w:rPr>
              <w:t>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8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78.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686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83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689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4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80.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690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8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81.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691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69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82.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692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8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695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4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84.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696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69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85.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710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4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86.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719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4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87.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720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4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721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8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89.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726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83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90.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727/1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69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91.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727/2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4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727/4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4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93.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727/5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4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729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8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95.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730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8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731/2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69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97.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735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4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98.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740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4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99.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743/6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4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743/11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69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101.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743/17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</w:t>
            </w:r>
            <w:r>
              <w:rPr>
                <w:color w:val="auto"/>
              </w:rPr>
              <w:t>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69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102.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745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8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103.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749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83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104.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750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83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105.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751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69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106.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752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4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107.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754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69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108.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758/2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69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108.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758/3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69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110.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769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69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111.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770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83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112.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773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8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113.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774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8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775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59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115.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792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4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116.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798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4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117.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799/1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4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118.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803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4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119.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806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8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807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69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121.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808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8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122.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820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4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123.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843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83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124.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844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</w:t>
            </w:r>
            <w:r>
              <w:rPr>
                <w:color w:val="auto"/>
              </w:rPr>
              <w:t>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" w:type="dxa"/>
          <w:trHeight w:val="278"/>
        </w:trPr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125.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852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8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126.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858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69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127.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894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69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128.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897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83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129.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922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4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923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8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131.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936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4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132.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945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8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133.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946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4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134.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955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4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135.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956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8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136.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958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8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137.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963/1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4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138.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963/2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8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139.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966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4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140.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967/1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59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141.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987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4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142.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988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8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143.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990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4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144.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992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8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145.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996/1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8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146.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1049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83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147.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1051/1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8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148.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1051/2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69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149.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1056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69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150.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1064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69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151.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1065/5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69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152.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1065/9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4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153.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1068/1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4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154.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1068/2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8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155.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1068/4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8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156.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1073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83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157.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1075/1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8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158.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1075/2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69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159.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1077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69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160.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1103/1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69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161.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1103/2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69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162.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1104/3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4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163.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1104/4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8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164.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1110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4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165.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1115/2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69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166.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1122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69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167.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1123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69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168.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1130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4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169.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1133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8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170.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1134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83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1137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8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172.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1141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4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173.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1142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4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174.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1145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74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175.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1146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59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176.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1172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83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177.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1174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178.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1179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179.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1212/1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180.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1228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181.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1241/2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182.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1243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183.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1244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184.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1245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185.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1247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186.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1248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187.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1249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188.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1250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189.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1252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190.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1258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191.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1262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192.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1264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193.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1266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194.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1267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83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195.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1273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83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196.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1276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197.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1280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83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198.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1286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199.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1289/2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1289/3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1292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202.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1294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203.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1328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83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204.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1329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205.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1330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206.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1401/1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207.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1417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208.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1453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209.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1479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210.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1608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211.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1636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212.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1657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83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213.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1665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214.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1668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215.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1672/1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216.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1672/2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69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217.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1673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218.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1674/1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219.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1674/3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220.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1674/4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8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221.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1674/5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88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222.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1674/6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223.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1674/8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74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224.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1674/9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259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225.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1674/10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226.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1676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227.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1682/3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228.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1688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229.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1707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230.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1708/2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231.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1718/2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232.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1719/1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233.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1727/1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234.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1728/1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235.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1729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236.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1730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237.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1735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238.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1736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239.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1737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240.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1738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241.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1739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242.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1740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243.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1741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244.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1742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245.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1743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246.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1744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247.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1751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248.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1761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249.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1768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250.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1793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251.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1797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252.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1825/1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253.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1846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254.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1862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255.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1863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256.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1888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</w:t>
            </w:r>
            <w:r>
              <w:rPr>
                <w:color w:val="auto"/>
              </w:rPr>
              <w:t>ártkert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257.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037/1.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szántó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258.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037/2.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Gyep,rét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259.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095/34.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szántó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260.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031/1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Szántó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3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 vagyon összesen: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64.032</w:t>
            </w:r>
          </w:p>
        </w:tc>
      </w:tr>
    </w:tbl>
    <w:p w:rsidR="00000000" w:rsidRDefault="003A651C">
      <w:pPr>
        <w:tabs>
          <w:tab w:val="left" w:pos="6850"/>
        </w:tabs>
        <w:rPr>
          <w:color w:val="auto"/>
        </w:rPr>
      </w:pPr>
      <w:r>
        <w:rPr>
          <w:color w:val="auto"/>
        </w:rPr>
        <w:t>MINDÖSSZESEN:</w:t>
      </w:r>
      <w:r>
        <w:rPr>
          <w:color w:val="auto"/>
        </w:rPr>
        <w:tab/>
        <w:t>331.414</w:t>
      </w:r>
    </w:p>
    <w:p w:rsidR="00000000" w:rsidRDefault="003A651C">
      <w:pPr>
        <w:tabs>
          <w:tab w:val="left" w:pos="7282"/>
        </w:tabs>
        <w:rPr>
          <w:color w:val="auto"/>
        </w:rPr>
      </w:pPr>
      <w:r>
        <w:rPr>
          <w:color w:val="auto"/>
        </w:rPr>
        <w:t>Részvény</w:t>
      </w:r>
      <w:r>
        <w:rPr>
          <w:color w:val="auto"/>
        </w:rPr>
        <w:tab/>
        <w:t>400</w:t>
      </w:r>
    </w:p>
    <w:p w:rsidR="00000000" w:rsidRDefault="003A651C">
      <w:pPr>
        <w:rPr>
          <w:color w:val="auto"/>
        </w:rPr>
      </w:pPr>
      <w:r>
        <w:rPr>
          <w:color w:val="auto"/>
        </w:rPr>
        <w:t>PIR: 436072 Éves beszámoló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 ÖNKORMÁNYZATA</w:t>
      </w:r>
    </w:p>
    <w:p w:rsidR="00000000" w:rsidRDefault="003A651C">
      <w:pPr>
        <w:rPr>
          <w:color w:val="auto"/>
        </w:rPr>
      </w:pPr>
      <w:r>
        <w:rPr>
          <w:color w:val="auto"/>
        </w:rPr>
        <w:t>Megye: 20 Pénzügyi k</w:t>
      </w:r>
      <w:r>
        <w:rPr>
          <w:color w:val="auto"/>
        </w:rPr>
        <w:t>örzet: 0218</w:t>
      </w:r>
    </w:p>
    <w:p w:rsidR="00000000" w:rsidRDefault="003A651C">
      <w:pPr>
        <w:rPr>
          <w:color w:val="auto"/>
        </w:rPr>
      </w:pPr>
      <w:r>
        <w:rPr>
          <w:color w:val="auto"/>
        </w:rPr>
        <w:t>Szakág: 841105 Szektor: 1254 Időszak: 2014.2</w:t>
      </w:r>
    </w:p>
    <w:p w:rsidR="00000000" w:rsidRDefault="003A651C">
      <w:pPr>
        <w:rPr>
          <w:color w:val="auto"/>
        </w:rPr>
      </w:pPr>
      <w:bookmarkStart w:id="26" w:name="bookmark25"/>
      <w:r>
        <w:rPr>
          <w:color w:val="auto"/>
        </w:rPr>
        <w:t>2) L. uxeJ^^-</w:t>
      </w:r>
      <w:r>
        <w:rPr>
          <w:color w:val="auto"/>
          <w:vertAlign w:val="superscript"/>
        </w:rPr>
        <w:t>1</w:t>
      </w:r>
      <w:r>
        <w:rPr>
          <w:color w:val="auto"/>
        </w:rPr>
        <w:t>^ ^/lori-L O.or,:) VUuynuj^ujL^ch</w:t>
      </w:r>
      <w:bookmarkEnd w:id="26"/>
    </w:p>
    <w:p w:rsidR="00000000" w:rsidRDefault="003A651C">
      <w:pPr>
        <w:rPr>
          <w:color w:val="auto"/>
        </w:rPr>
      </w:pPr>
      <w:r>
        <w:rPr>
          <w:color w:val="auto"/>
        </w:rPr>
        <w:t>Készült: 2015.04.21 15:48</w:t>
      </w:r>
    </w:p>
    <w:p w:rsidR="00000000" w:rsidRDefault="003A651C">
      <w:pPr>
        <w:rPr>
          <w:color w:val="auto"/>
        </w:rPr>
      </w:pPr>
      <w:r>
        <w:rPr>
          <w:color w:val="auto"/>
        </w:rPr>
        <w:t>Értéktípus: Ezer Forint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5083"/>
        <w:gridCol w:w="1210"/>
        <w:gridCol w:w="1176"/>
        <w:gridCol w:w="1200"/>
        <w:gridCol w:w="1195"/>
        <w:gridCol w:w="1181"/>
        <w:gridCol w:w="1200"/>
        <w:gridCol w:w="12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0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15/A - Kimutatás az immateriális javak, tárgyi eszközök koncesszióba, vagyonkezel</w:t>
            </w:r>
            <w:r>
              <w:rPr>
                <w:color w:val="auto"/>
              </w:rPr>
              <w:t>ésbe adott eszközö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 állományának alakulásáról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#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Megnevezés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Immateriális javak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Ingatlanok és kapcsolódó vagyoni értékű jogok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Gépek, berendezések, felszerelések, jármGvek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Tenyészállatok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. Beruházások és felújítások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Koncesszióba, vagyonkezelésbe adott eszkö</w:t>
            </w:r>
            <w:r>
              <w:rPr>
                <w:color w:val="auto"/>
              </w:rPr>
              <w:t>zök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Összesen (S3+4+S+6+7+8)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 xml:space="preserve">9 : </w:t>
            </w:r>
            <w:r>
              <w:rPr>
                <w:color w:val="auto"/>
              </w:rPr>
              <w:t>■</w:t>
            </w:r>
            <w:r>
              <w:rPr>
                <w:color w:val="auto"/>
              </w:rPr>
              <w:t xml:space="preserve"> 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Tárgyévi nyitó állomány (előző évi záró állomány)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272 610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15 403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4415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28 640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321068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Immateriális javak beszeizése, nem aktivált beruházások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Nem aktivált felújítások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Beruházásokból, felújításokból aktivált érték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10 767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10 827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OS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Térítésmentes átvétel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Alapításkori átvétel, vagyonkezelésbe vétel miatti átvétel, vagyonkezelői jog visszavétele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 növekedés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4 161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-4161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 növekedés (=02+...+07)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14 928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-4161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10 827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Értékesítés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Hiány, selejtezés, megsemmisülés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Térítésmentes átadás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szerv, társulás alapításkori á</w:t>
            </w:r>
            <w:r>
              <w:rPr>
                <w:color w:val="auto"/>
              </w:rPr>
              <w:t>tadás, vagyonkezelésbe adás miatti átadás, vagyonkezelői jog visszaadása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 csökkenés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 csökkenés (=09+...+13)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15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Biuttó érték összesen (=01+08-14)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287 057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15 463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28 640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331414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Terv szerinti értékcsökkenés nyitó állománya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37 720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13 445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4 069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55 234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Terv szerinti értékcsökkenés növekedése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6 080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7 572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Terv szerinti értékcsökkenés csökkenése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Terv szerinti értékcsökkenés záró állomá</w:t>
            </w:r>
            <w:r>
              <w:rPr>
                <w:color w:val="auto"/>
              </w:rPr>
              <w:t>nya (=16+17-18)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43 800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14 256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4 750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62 806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Terven felüli értékcsökkenés nyitó állománya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Terven felüli értékcsökkenés növekedés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Terven felüli értékcsökkenés visszaírás, kivezetés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 xml:space="preserve">Terven felüli </w:t>
            </w:r>
            <w:r>
              <w:rPr>
                <w:color w:val="auto"/>
              </w:rPr>
              <w:t>értékcsökkenés záró állománya (=20+21-22)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Értékcsökkenés összesen (=19+23)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43 800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14 256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4 750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62 806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Eszközök nettó értéke (=15-24)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243 257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23 890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268 608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Teljesen (0-ig) leírt eszközök biuttó értéke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6 463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3 457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9 920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Adatellenőrző kód: -5f-58-lc73-71206b-782a-2a-7b8117d-31-33725105d</w:t>
      </w:r>
    </w:p>
    <w:p w:rsidR="00000000" w:rsidRDefault="003A651C">
      <w:pPr>
        <w:rPr>
          <w:color w:val="auto"/>
        </w:rPr>
      </w:pPr>
      <w:r>
        <w:rPr>
          <w:color w:val="auto"/>
        </w:rPr>
        <w:t>-7-</w:t>
      </w:r>
    </w:p>
    <w:p w:rsidR="00000000" w:rsidRDefault="003A651C">
      <w:pPr>
        <w:rPr>
          <w:color w:val="auto"/>
        </w:rPr>
      </w:pPr>
      <w:r>
        <w:rPr>
          <w:color w:val="auto"/>
        </w:rPr>
        <w:t>Készült: 2015.04.21 15:48</w:t>
      </w:r>
    </w:p>
    <w:p w:rsidR="00000000" w:rsidRDefault="003A651C">
      <w:pPr>
        <w:rPr>
          <w:color w:val="auto"/>
        </w:rPr>
      </w:pPr>
      <w:r>
        <w:rPr>
          <w:color w:val="auto"/>
        </w:rPr>
        <w:t>Értéktípus: Ezer Forint</w:t>
      </w:r>
    </w:p>
    <w:p w:rsidR="00000000" w:rsidRDefault="003A651C">
      <w:pPr>
        <w:tabs>
          <w:tab w:val="left" w:pos="3726"/>
          <w:tab w:val="left" w:pos="8315"/>
        </w:tabs>
        <w:outlineLvl w:val="0"/>
        <w:rPr>
          <w:color w:val="auto"/>
        </w:rPr>
      </w:pPr>
      <w:bookmarkStart w:id="27" w:name="bookmark26"/>
      <w:r>
        <w:rPr>
          <w:color w:val="auto"/>
        </w:rPr>
        <w:t>H.</w:t>
      </w:r>
      <w:r>
        <w:rPr>
          <w:color w:val="auto"/>
        </w:rPr>
        <w:tab/>
        <w:t>&lt;x k (Zot</w:t>
      </w:r>
      <w:r>
        <w:rPr>
          <w:color w:val="auto"/>
          <w:vertAlign w:val="subscript"/>
        </w:rPr>
        <w:t>r</w:t>
      </w:r>
      <w:r>
        <w:rPr>
          <w:color w:val="auto"/>
        </w:rPr>
        <w:t>.Cv• or</w:t>
      </w:r>
      <w:r>
        <w:rPr>
          <w:color w:val="auto"/>
          <w:vertAlign w:val="subscript"/>
        </w:rPr>
        <w:t>c</w:t>
      </w:r>
      <w:r>
        <w:rPr>
          <w:color w:val="auto"/>
        </w:rPr>
        <w:t>|</w:t>
      </w:r>
      <w:r>
        <w:rPr>
          <w:color w:val="auto"/>
        </w:rPr>
        <w:tab/>
        <w:t>k'</w:t>
      </w:r>
      <w:bookmarkEnd w:id="27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5102"/>
        <w:gridCol w:w="1195"/>
        <w:gridCol w:w="1176"/>
        <w:gridCol w:w="1214"/>
        <w:gridCol w:w="1171"/>
        <w:gridCol w:w="1200"/>
        <w:gridCol w:w="1195"/>
        <w:gridCol w:w="12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11/C - A mutatószámok,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feladatmutatók alapján járó támogatások elszá</w:t>
            </w:r>
            <w:r>
              <w:rPr>
                <w:color w:val="auto"/>
              </w:rPr>
              <w:t>molása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Megnevezés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törvény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alapján feladatátvétel! effejadat át-adással korrigált támogatás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Támogatás évközi változás .Június 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Támogatás évközi változás Október 15.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Tényleges támogatás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Évvégi eltérés ( &lt;v) mutatószám szerint támogatás (=6</w:t>
            </w:r>
            <w:r>
              <w:rPr>
                <w:color w:val="auto"/>
              </w:rPr>
              <w:t>-&lt;3-M+5))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Az önkormányzat által az adott célra december 31-ig ténylegesen felhasznált ősszeg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Eltérés (támogatásban és felhasználás szerint) (-7.(6-8))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  <w:vertAlign w:val="superscript"/>
              </w:rPr>
              <w:t>:</w:t>
            </w:r>
            <w:r>
              <w:rPr>
                <w:color w:val="auto"/>
              </w:rPr>
              <w:t xml:space="preserve"> 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I.1.-III.2. A települési önkormányzatok működésének támogatása, hozzájárulás a p</w:t>
            </w:r>
            <w:r>
              <w:rPr>
                <w:color w:val="auto"/>
              </w:rPr>
              <w:t>énzbeli szociális ellátásokhoz, beszámítás (00 09 01 01 03 02)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8 918 768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8 918 768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8 918 768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1.2. Nem közművel összegyűjtött háztartási szennyvíz ártalmatlanítása (00 09 01 01 05 01)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1.3. Megyei önkormányzatok működésének tá</w:t>
            </w:r>
            <w:r>
              <w:rPr>
                <w:color w:val="auto"/>
              </w:rPr>
              <w:t>mogatása (00 09 01 01 07 01)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II. Köznevelési feladatok összesen (00 09 01 02 00 00)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OS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1II.3. Egyes szociális és gyermekjóléti feladatok támogatása (00 09 01 03 00 00)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3 100 000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3 100 000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3 100 000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III.4. A települési önkormányzatok által az idősek átmeneti és tartós, valamint a hajléktalan személyek részére nyújtott tartós szociális szakosított ellátási feladatok támogatása (00 09 01 03 05 00)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III.5. Gyermekétkeztetés támogatá</w:t>
            </w:r>
            <w:r>
              <w:rPr>
                <w:color w:val="auto"/>
              </w:rPr>
              <w:t xml:space="preserve">sa (00 09 01 </w:t>
            </w:r>
            <w:r>
              <w:rPr>
                <w:color w:val="auto"/>
              </w:rPr>
              <w:lastRenderedPageBreak/>
              <w:t>03 06 00)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08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Összesen (9999999)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12 018 768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12 018 768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12 018 768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000000" w:rsidRDefault="003A651C">
      <w:pPr>
        <w:tabs>
          <w:tab w:val="left" w:pos="6710"/>
        </w:tabs>
        <w:rPr>
          <w:color w:val="auto"/>
        </w:rPr>
      </w:pPr>
      <w:r>
        <w:rPr>
          <w:color w:val="auto"/>
        </w:rPr>
        <w:t>Adatellenőrző kód: -5f-58-lc73-71206b-782a-2a-7b8117d-31-33725105d</w:t>
      </w:r>
      <w:r>
        <w:rPr>
          <w:color w:val="auto"/>
        </w:rPr>
        <w:tab/>
        <w:t>-7-</w:t>
      </w:r>
    </w:p>
    <w:p w:rsidR="00000000" w:rsidRDefault="003A651C">
      <w:pPr>
        <w:rPr>
          <w:color w:val="auto"/>
        </w:rPr>
      </w:pPr>
      <w:r>
        <w:rPr>
          <w:color w:val="auto"/>
        </w:rPr>
        <w:t>PIR: 436072 Éves beszámoló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 ÖNKORMÁNYZATA</w:t>
      </w:r>
    </w:p>
    <w:p w:rsidR="00000000" w:rsidRDefault="003A651C">
      <w:pPr>
        <w:rPr>
          <w:color w:val="auto"/>
        </w:rPr>
      </w:pPr>
      <w:r>
        <w:rPr>
          <w:color w:val="auto"/>
        </w:rPr>
        <w:t>Megye: 20 Pénzügyi kö</w:t>
      </w:r>
      <w:r>
        <w:rPr>
          <w:color w:val="auto"/>
        </w:rPr>
        <w:t>rzet: 0218</w:t>
      </w:r>
    </w:p>
    <w:p w:rsidR="00000000" w:rsidRDefault="003A651C">
      <w:pPr>
        <w:rPr>
          <w:color w:val="auto"/>
        </w:rPr>
      </w:pPr>
      <w:r>
        <w:rPr>
          <w:color w:val="auto"/>
        </w:rPr>
        <w:t>Szakág: 841105 Szektor: 1254 Időszak: 2014.2</w:t>
      </w:r>
    </w:p>
    <w:p w:rsidR="00000000" w:rsidRDefault="003A651C">
      <w:pPr>
        <w:rPr>
          <w:color w:val="auto"/>
        </w:rPr>
      </w:pPr>
      <w:r>
        <w:rPr>
          <w:color w:val="auto"/>
        </w:rPr>
        <w:t>Készült: 2015.04.21 15:48</w:t>
      </w:r>
    </w:p>
    <w:p w:rsidR="00000000" w:rsidRDefault="003A651C">
      <w:pPr>
        <w:rPr>
          <w:color w:val="auto"/>
        </w:rPr>
      </w:pPr>
      <w:r>
        <w:rPr>
          <w:color w:val="auto"/>
        </w:rPr>
        <w:t>Értéktípus: Ezer Forint</w:t>
      </w:r>
    </w:p>
    <w:p w:rsidR="00000000" w:rsidRDefault="003A651C">
      <w:pPr>
        <w:tabs>
          <w:tab w:val="left" w:pos="4375"/>
        </w:tabs>
        <w:rPr>
          <w:color w:val="auto"/>
        </w:rPr>
      </w:pPr>
      <w:r>
        <w:rPr>
          <w:color w:val="auto"/>
        </w:rPr>
        <w:t>MA</w:t>
      </w:r>
      <w:r>
        <w:rPr>
          <w:color w:val="auto"/>
        </w:rPr>
        <w:tab/>
        <w:t>CX u/^vncu.oc) UJuoWu^OLK</w:t>
      </w:r>
    </w:p>
    <w:p w:rsidR="00000000" w:rsidRDefault="003A651C">
      <w:pPr>
        <w:rPr>
          <w:color w:val="auto"/>
        </w:rPr>
      </w:pPr>
      <w:r>
        <w:rPr>
          <w:color w:val="auto"/>
        </w:rPr>
        <w:t>'^POOjlMJU^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6864"/>
        <w:gridCol w:w="1613"/>
        <w:gridCol w:w="1603"/>
        <w:gridCol w:w="1603"/>
        <w:gridCol w:w="16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4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11/A - Központosított előirányzatok és egyéb kötött felhasználású támogatások elszámolása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#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Megnevezés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kö</w:t>
            </w:r>
            <w:r>
              <w:rPr>
                <w:color w:val="auto"/>
              </w:rPr>
              <w:t>zponti költségvetésből támogatásként rendelkezésre bocsátott összeg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Az önkormányzat által az adott célra ténylegesen felhasznált összeg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Az önkormányzat által fel nem használt, de a következő évben jogszerűen felhasználható összeg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Eltérés (--4+5-3)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Lakossági közműfejlesztés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02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Lakossági víz- és csatornaszolgáltatás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03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Az e-útdíj bevezetésével egyidejűleg a magántulajdonos árufuvarozók versenyképességét javító intézkedések miatt az önkormányzatokná</w:t>
            </w:r>
            <w:r>
              <w:rPr>
                <w:color w:val="auto"/>
              </w:rPr>
              <w:t>l keletkező bevételkiesés ellentételezése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04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Kompok, révek fenntartásának, felújításának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05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Határátkelőhelyek fenntartásának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06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Helyi szervezési intézkedésekhez kapcsolódó többletkiadások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07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Ózdi martinsalak felhasználása miatt kán szenvedeti lakóépületek tulajdonosainak kártalanítása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08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Önkormányzatok és társulásaik európai uniós fejlesztési pályázatai saját forrás kiegészítésének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09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Gyermekszegénysé</w:t>
            </w:r>
            <w:r>
              <w:rPr>
                <w:color w:val="auto"/>
              </w:rPr>
              <w:t>g elleni program keretében nyári étkeztetés biztosítása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Önkormányzati feladatellátást szolgáló fejlesztések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"Art" mozihálózat digitális fejlesztésének (digitalizációjának)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Könyvtári és közművelődési érdekeltsé</w:t>
            </w:r>
            <w:r>
              <w:rPr>
                <w:color w:val="auto"/>
              </w:rPr>
              <w:t>gnövelő támogatás, muzeális intézmények szakmai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2013. évről áthúzódó bérkompenzáció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36 322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36 322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pécsi Zsolnay Kulturális Negyed és a Kodály Központ működésének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Üdülőhelyi feladatok tá</w:t>
            </w:r>
            <w:r>
              <w:rPr>
                <w:color w:val="auto"/>
              </w:rPr>
              <w:t>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2 700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Települési önkormányzatok köznevelési feladatainak egyéb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Lakott külterülettel kapcsolatos feladatok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7 711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7 711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 xml:space="preserve">Kötelezően ellátandó helyi közösségi közlekedési feladat </w:t>
            </w:r>
            <w:r>
              <w:rPr>
                <w:color w:val="auto"/>
              </w:rPr>
              <w:lastRenderedPageBreak/>
              <w:t>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19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települési önkormányzatok helyi közösségi közlekedésének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"Szombathely a segítés városa" program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Miskolctapolcai Strandfürdő és környezete fejlesztésének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Központosított előirá</w:t>
            </w:r>
            <w:r>
              <w:rPr>
                <w:color w:val="auto"/>
              </w:rPr>
              <w:t>nyzatok (=01+ ... + 21)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46 733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46 733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Egyes jövedelempódó támogatások kiegészítése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3 557 132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3 557 132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Megyei hatókon: városi múzeumok feladatainak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Megyei könyvtárak feladatainak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Megyeszé</w:t>
            </w:r>
            <w:r>
              <w:rPr>
                <w:color w:val="auto"/>
              </w:rPr>
              <w:t>khely megyei jogú városok és Szentendre Város Önkormányzatának közművelődési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Települési önkormányzatok nyilvános könyvtári és közművelődési feladatainak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356 820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356 820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Települési önkormányzatok muzeális intézmé</w:t>
            </w:r>
            <w:r>
              <w:rPr>
                <w:color w:val="auto"/>
              </w:rPr>
              <w:t>nyi feladatainak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Budapest Főváros Önkormányzatának múzeumi, könyvtári és közművelődési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Fővárosi kerületi önkormányzatok közművelődési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Megyei könyvtár kistelepülési könyvtári célú kiegészí</w:t>
            </w:r>
            <w:r>
              <w:rPr>
                <w:color w:val="auto"/>
              </w:rPr>
              <w:t>tő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Könyvtári, közművelődési és múzeumi feladatok támogatása (24+...+31)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356 820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356 820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nemzeti minősítésű színházművészen szervezetek művészeti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nemzeti minősítésű színházművészed szervezetek létesí</w:t>
            </w:r>
            <w:r>
              <w:rPr>
                <w:color w:val="auto"/>
              </w:rPr>
              <w:t>tmény-gazdálkodási célú működési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kiemelt minősítésű színházművészeti szervezetek művészeti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kiemelt minősítésű színházművészeti szervezetek létesítmény-gazdálkodási célú működési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nemzeti minősítésű táncművészeti szervezetek művészeti és létesítmény-gazdálkodási célú működési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kiemelt minősítésű táncművészeti szervezetek művészeti és létesítmény-gazdálkodási célú működési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39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nemzeti mi</w:t>
            </w:r>
            <w:r>
              <w:rPr>
                <w:color w:val="auto"/>
              </w:rPr>
              <w:t>nősítésű zenekarok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kiemeit minősítésű zenekarok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nemzeti minősítésű énekkerok támogatása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PÍR: 436072 Éves beszámoló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 ÖNKORMÁNYZATA</w:t>
      </w:r>
    </w:p>
    <w:p w:rsidR="00000000" w:rsidRDefault="003A651C">
      <w:pPr>
        <w:rPr>
          <w:color w:val="auto"/>
        </w:rPr>
      </w:pPr>
      <w:r>
        <w:rPr>
          <w:color w:val="auto"/>
        </w:rPr>
        <w:t>Megye: 20 Pénzügyi körzet: 0218</w:t>
      </w:r>
    </w:p>
    <w:p w:rsidR="00000000" w:rsidRDefault="003A651C">
      <w:pPr>
        <w:rPr>
          <w:color w:val="auto"/>
        </w:rPr>
      </w:pPr>
      <w:r>
        <w:rPr>
          <w:color w:val="auto"/>
        </w:rPr>
        <w:t>Szaká</w:t>
      </w:r>
      <w:r>
        <w:rPr>
          <w:color w:val="auto"/>
        </w:rPr>
        <w:t>g: 841105 Szektor: 1254 Időszak: 2014.2</w:t>
      </w:r>
    </w:p>
    <w:p w:rsidR="00000000" w:rsidRDefault="003A651C">
      <w:pPr>
        <w:rPr>
          <w:color w:val="auto"/>
        </w:rPr>
      </w:pPr>
      <w:r>
        <w:rPr>
          <w:color w:val="auto"/>
        </w:rPr>
        <w:t>Adatellenőrző kód: -5f-58-lc73-71206b-782a-2a-7b8117d-31-33725105d</w:t>
      </w:r>
    </w:p>
    <w:p w:rsidR="00000000" w:rsidRDefault="003A651C">
      <w:pPr>
        <w:rPr>
          <w:color w:val="auto"/>
        </w:rPr>
      </w:pPr>
      <w:r>
        <w:rPr>
          <w:color w:val="auto"/>
        </w:rPr>
        <w:t>-7-</w:t>
      </w:r>
    </w:p>
    <w:p w:rsidR="00000000" w:rsidRDefault="003A651C">
      <w:pPr>
        <w:rPr>
          <w:color w:val="auto"/>
        </w:rPr>
      </w:pPr>
      <w:r>
        <w:rPr>
          <w:color w:val="auto"/>
        </w:rPr>
        <w:t>PIR: 436072 Éves beszámoló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 ÖNKORMÁNYZATA</w:t>
      </w:r>
    </w:p>
    <w:p w:rsidR="00000000" w:rsidRDefault="003A651C">
      <w:pPr>
        <w:rPr>
          <w:color w:val="auto"/>
        </w:rPr>
      </w:pPr>
      <w:r>
        <w:rPr>
          <w:color w:val="auto"/>
        </w:rPr>
        <w:t>Megye: 20 Pénzügyi körzet: 0218</w:t>
      </w:r>
    </w:p>
    <w:p w:rsidR="00000000" w:rsidRDefault="003A651C">
      <w:pPr>
        <w:rPr>
          <w:color w:val="auto"/>
        </w:rPr>
      </w:pPr>
      <w:r>
        <w:rPr>
          <w:color w:val="auto"/>
        </w:rPr>
        <w:t>Szakág: 841105 Szektor: 1254 Időszak: 2014.2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6874"/>
        <w:gridCol w:w="1608"/>
        <w:gridCol w:w="1584"/>
        <w:gridCol w:w="1627"/>
        <w:gridCol w:w="16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4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 xml:space="preserve">11/A - </w:t>
            </w:r>
            <w:r>
              <w:rPr>
                <w:color w:val="auto"/>
              </w:rPr>
              <w:t>Központosított előirányzatok és egyéb kötött felhasználású támogatások elszámolása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#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Megnevezés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központi költségvetésb</w:t>
            </w:r>
            <w:r>
              <w:rPr>
                <w:color w:val="auto"/>
              </w:rPr>
              <w:lastRenderedPageBreak/>
              <w:t>ől támogatásként rendelkezésre bocsátott összeg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Az önkormányzat </w:t>
            </w:r>
            <w:r>
              <w:rPr>
                <w:color w:val="auto"/>
              </w:rPr>
              <w:lastRenderedPageBreak/>
              <w:t>által az adott célra ténylegesen felhasznált összeg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Az önkormányzat </w:t>
            </w:r>
            <w:r>
              <w:rPr>
                <w:color w:val="auto"/>
              </w:rPr>
              <w:lastRenderedPageBreak/>
              <w:t>á</w:t>
            </w:r>
            <w:r>
              <w:rPr>
                <w:color w:val="auto"/>
              </w:rPr>
              <w:t>ltal fel nem használt, de a következő évben jogszerűen felhasználható összeg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Eltérés (=4+5-3)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i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 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kiemelt minősítésű énekkarok támogatása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tabs>
                <w:tab w:val="left" w:leader="dot" w:pos="6054"/>
              </w:tabs>
              <w:rPr>
                <w:color w:val="auto"/>
              </w:rPr>
            </w:pPr>
            <w:r>
              <w:rPr>
                <w:color w:val="auto"/>
              </w:rPr>
              <w:t>Helyi önkormányzatok által fenntartott, illetve támogatott előadó-művészeti szervezetek t</w:t>
            </w:r>
            <w:r>
              <w:rPr>
                <w:color w:val="auto"/>
              </w:rPr>
              <w:t>ámogatása (=33+</w:t>
            </w:r>
            <w:r>
              <w:rPr>
                <w:color w:val="auto"/>
              </w:rPr>
              <w:tab/>
              <w:t>+42)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Települési önkormányzatok rendkívüli támogatása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1 716 000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1 716 000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Megyei önkormányzati tartalékból kapott támogatás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tartósan fizetésképtelen helyzetbe került helyi önkormányzatok adósságrendezésére</w:t>
            </w:r>
            <w:r>
              <w:rPr>
                <w:color w:val="auto"/>
              </w:rPr>
              <w:t xml:space="preserve"> irányuló hitelfelvétel visszterhes kamattámogatása, a pénzügyi gondnok díja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Adósságkonszolidáció során törlesztési célú támogatásként kapott összeg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Szociális és gyermekvédelmi ágazati pótlék (1055/2014 (II. 11.)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152 273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152 273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Duna-korzó közterület felújításának támogatása (1025/2014. (I. 30.) Komi-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Mátyás templom és a Halászbástya menti közterület rendezésének támogatása (1025/2014. (I. 30.)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Veszprém Aré</w:t>
            </w:r>
            <w:r>
              <w:rPr>
                <w:color w:val="auto"/>
              </w:rPr>
              <w:t>na multifunkcionális sport- és rendezvénycsarnok építési beruházásával összefüggő töke- és kamattartozás átvállalása (1056/2014. (II. 11.)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Szigetszentmiklósi iskolafejlesztés (1052/2014 (11. 11.)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Veszpré</w:t>
            </w:r>
            <w:r>
              <w:rPr>
                <w:color w:val="auto"/>
              </w:rPr>
              <w:t>m Megyei Jogú Város feladatainak támogatása (1052/2014 (II. 11.)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költségvetési szerveknél foglalkoztatottak 2014. évi kompenzációja (1090/2014 (II. 28.)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391 160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391 160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Támogatás a székesfehérvári Fűtőerőmű</w:t>
            </w:r>
            <w:r>
              <w:rPr>
                <w:color w:val="auto"/>
              </w:rPr>
              <w:t xml:space="preserve"> Kft. vagyoni elemeinek megvásárlásához (1175/2014. (III. 26.)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Kőszegi Jurisics vár felújítása (1091/2014. (II. 18)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közérdekű kéményseprő-ipari közszolgáltató meg nem térülő költségeinek támogatá</w:t>
            </w:r>
            <w:r>
              <w:rPr>
                <w:color w:val="auto"/>
              </w:rPr>
              <w:t>sa (1159/2014. (III. 20.)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Átmeneti ivóvízellátás biztosításával kapcsolatos költségek finanszírozásának támogatása (1099/2014 (III. 4.)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Hajmáskéri iskolafejlesztés (1123/2014 (III. 13)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közbiztonság növelését szolgáló önkormányzati fejlesztések támogatása (1148/2014. (III. 18.)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Balatonfüredi sétányrendszer felújításának támogatása (1202/2014.(IV. 1.)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Az Európai Rendőr-akadémia (CEPOL) kö</w:t>
            </w:r>
            <w:r>
              <w:rPr>
                <w:color w:val="auto"/>
              </w:rPr>
              <w:t>rnyezete településképének javítása (1281/2013. (IV. 30.)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kőszegi Kreatív város - fenntartható vidék projekt fejlesztési támogatása (1314/2014. (V. 19.)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Egyes székesfehérvári stratégiai jelentőségű vagyontá</w:t>
            </w:r>
            <w:r>
              <w:rPr>
                <w:color w:val="auto"/>
              </w:rPr>
              <w:t xml:space="preserve">rgyak önkormányzati tulajdonba keiülésének támogatása (1456/2014. </w:t>
            </w:r>
            <w:r>
              <w:rPr>
                <w:color w:val="auto"/>
              </w:rPr>
              <w:lastRenderedPageBreak/>
              <w:t>(VIII. 14.)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65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Hódmezővásárhelyi ingatlanokkal kapcsolatos beruházások támogatása (1507/2014.(IX. 10.) Korm.hat.)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helyi önkormányzatok szociális célú tüzel</w:t>
            </w:r>
            <w:r>
              <w:rPr>
                <w:color w:val="auto"/>
              </w:rPr>
              <w:t>őanyag vásárláshoz kapcsolódó kiegészítő támogatása (1516/2014.(IX. 16.)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480 060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480 060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Hercegszántó Község Önkormányzata feladatainak támogatása (1496/2014 (IX. 4.)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„Itthon vagy - Magyarorszá</w:t>
            </w:r>
            <w:r>
              <w:rPr>
                <w:color w:val="auto"/>
              </w:rPr>
              <w:t>g szeretlek" programsorozat (1494/2014 (IX. 4.)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Balatonfüred Város Önkormányzata feladatainak támogatása (1657/2014. (XI. 19.)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Pannon Park projekt előkészítésének támogatása (1693/2014. (XI. 26.)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budapesti 4-es metróvonallal bővülő fővárosi közösségi közlekedés üzemeltetésének támogatása (1655/2014. (XI. 17.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Józsefvárosi Egészségügyi Szolgálat komplex fejlesztése (1761/2014. (XII. 15.) Korra. hat.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Szekszárd Megyei Jogú Város feladatainak támogatása 1781/2014. (XII. 18.)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kenderesi Tengerészeti és Néprajzi Kiállítótermek épület-felújításának támogatás (1812/2014. (XII. 19.)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Eger Megyei Jogú Város Ö</w:t>
            </w:r>
            <w:r>
              <w:rPr>
                <w:color w:val="auto"/>
              </w:rPr>
              <w:t>nkormányzata feladatainak támogatása (1805/2014. (XII. 19.)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Szombathely Megyei Jogú Város Önkormányzata feladatainak támogatása (1805/2014. (XII. 19.)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Hejőkürt Község Önkormányzata közút építésének támogatása</w:t>
            </w:r>
            <w:r>
              <w:rPr>
                <w:color w:val="auto"/>
              </w:rPr>
              <w:t xml:space="preserve"> (1812/2014. (XII. 19.)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Jászfényszaru Város Önkormányzata közlekedésfejlesztésének támogatása (1812/2014. (XII. 19.)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Egyes önkormányzatok feladatainak támogatása (1826/2014. (XII. 23. 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Érd Megyei Jogú Város Önkormányzata feladatainak támogatása (1872/2014. (XII. 31.)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Vál Község Önkormányzata feladatainak támogatása (1871/2014. (XII. 31.) Korm. hat.)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Készült: 2015.04.21 15:48</w:t>
      </w:r>
    </w:p>
    <w:p w:rsidR="00000000" w:rsidRDefault="003A651C">
      <w:pPr>
        <w:rPr>
          <w:color w:val="auto"/>
        </w:rPr>
      </w:pPr>
      <w:r>
        <w:rPr>
          <w:color w:val="auto"/>
        </w:rPr>
        <w:t>Értéktípus: Forint</w:t>
      </w:r>
    </w:p>
    <w:p w:rsidR="00000000" w:rsidRDefault="003A651C">
      <w:pPr>
        <w:rPr>
          <w:color w:val="auto"/>
        </w:rPr>
      </w:pPr>
      <w:r>
        <w:rPr>
          <w:color w:val="auto"/>
        </w:rPr>
        <w:t>1</w:t>
      </w:r>
    </w:p>
    <w:p w:rsidR="00000000" w:rsidRDefault="003A651C">
      <w:pPr>
        <w:rPr>
          <w:color w:val="auto"/>
        </w:rPr>
      </w:pPr>
      <w:r>
        <w:rPr>
          <w:color w:val="auto"/>
        </w:rPr>
        <w:t>Adatellenörző kód: -5f-58-lc73-71206b-782a-2a-7b8117d-31-33725105d</w:t>
      </w:r>
    </w:p>
    <w:p w:rsidR="00000000" w:rsidRDefault="003A651C">
      <w:pPr>
        <w:rPr>
          <w:color w:val="auto"/>
        </w:rPr>
      </w:pPr>
      <w:r>
        <w:rPr>
          <w:color w:val="auto"/>
        </w:rPr>
        <w:t>PIR: 436072 Eves beszámoló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 ÖNKORMÁNYZATA</w:t>
      </w:r>
    </w:p>
    <w:p w:rsidR="00000000" w:rsidRDefault="003A651C">
      <w:pPr>
        <w:rPr>
          <w:color w:val="auto"/>
        </w:rPr>
      </w:pPr>
      <w:r>
        <w:rPr>
          <w:color w:val="auto"/>
        </w:rPr>
        <w:t>Megye: 20 Pénzügyi körzet: 0218</w:t>
      </w:r>
    </w:p>
    <w:p w:rsidR="00000000" w:rsidRDefault="003A651C">
      <w:pPr>
        <w:rPr>
          <w:color w:val="auto"/>
        </w:rPr>
      </w:pPr>
      <w:r>
        <w:rPr>
          <w:color w:val="auto"/>
        </w:rPr>
        <w:t>Szakág: 841105 Szektor: 1254 Időszak: 2014.2</w:t>
      </w:r>
    </w:p>
    <w:p w:rsidR="00000000" w:rsidRDefault="003A651C">
      <w:pPr>
        <w:rPr>
          <w:color w:val="auto"/>
        </w:rPr>
      </w:pPr>
      <w:bookmarkStart w:id="28" w:name="bookmark27"/>
      <w:r>
        <w:rPr>
          <w:color w:val="auto"/>
        </w:rPr>
        <w:t>4 . M^cUA^tct &lt;X. k/5LOlr</w:t>
      </w:r>
      <w:r>
        <w:rPr>
          <w:color w:val="auto"/>
          <w:vertAlign w:val="subscript"/>
        </w:rPr>
        <w:t>t</w:t>
      </w:r>
      <w:r>
        <w:rPr>
          <w:color w:val="auto"/>
        </w:rPr>
        <w:t>(v;</w:t>
      </w:r>
      <w:r>
        <w:rPr>
          <w:color w:val="auto"/>
          <w:vertAlign w:val="subscript"/>
        </w:rPr>
        <w:t>t</w:t>
      </w:r>
      <w:r>
        <w:rPr>
          <w:color w:val="auto"/>
        </w:rPr>
        <w:t>vor. )</w:t>
      </w:r>
      <w:bookmarkEnd w:id="28"/>
    </w:p>
    <w:p w:rsidR="00000000" w:rsidRDefault="003A651C">
      <w:pPr>
        <w:rPr>
          <w:color w:val="auto"/>
        </w:rPr>
      </w:pPr>
      <w:r>
        <w:rPr>
          <w:color w:val="auto"/>
        </w:rPr>
        <w:t>Készült: 2015.04.21 13:11</w:t>
      </w:r>
    </w:p>
    <w:p w:rsidR="00000000" w:rsidRDefault="003A651C">
      <w:pPr>
        <w:rPr>
          <w:color w:val="auto"/>
        </w:rPr>
      </w:pPr>
      <w:r>
        <w:rPr>
          <w:color w:val="auto"/>
        </w:rPr>
        <w:t>Értéktípus: Ezer Forint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445"/>
        <w:gridCol w:w="24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07/A - MARADVÁNYKIMUTATÁS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#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Megnevezés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01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01 Alaptevékenység költségvetési bevételei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48 026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02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02 Alaptevékenység költségvetési kiadásai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48 749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03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 Alaptevékenység költségveté</w:t>
            </w:r>
            <w:r>
              <w:rPr>
                <w:color w:val="auto"/>
              </w:rPr>
              <w:t>si egyenlege (=01-02)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-723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04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03 Alaptevékenység finanszírozási bevételei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10 647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OS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04 Alaptevékenység finanszírozási kiadásai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8 329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06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II Alaptevékenység finanszírozási egyenlege (=03-04)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2 318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07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A) Alaptevékenység maradványa (=±I±II)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08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05 Vá</w:t>
            </w:r>
            <w:r>
              <w:rPr>
                <w:color w:val="auto"/>
              </w:rPr>
              <w:t>llalkozási tevékenység költségvetési bevételei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09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06 Vállalkozási tevékenység költségvetési kiadásai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III Vállalkozási tevékenység költségvetési egyenlege (=05-06)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07 Vállalkozási tevékenység finanszírozási bevételei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08 Vállalkozási tev</w:t>
            </w:r>
            <w:r>
              <w:rPr>
                <w:color w:val="auto"/>
              </w:rPr>
              <w:t>ékenység finanszírozási kiadásai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IV Vállalkozási tevékenység finanszírozási egyenlege (=07-08)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B) Vállalkozási tevékenység maradványa (=±III±IV)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C) Összes maradvány (=A+B)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1 595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D) Alaptevékenység kötelezettségvállalással tértié</w:t>
            </w:r>
            <w:r>
              <w:rPr>
                <w:color w:val="auto"/>
              </w:rPr>
              <w:t>it maradványa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E) Alaptevékenység szabad maradványa (=A-D)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F) Vállalkozási tevékenységet tertielő befizetési kötelezettség (=B*0,1)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G) Vállalkozási tevékenység felhasználható maradványa (=B-F)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Adatellenőrzó kó</w:t>
      </w:r>
      <w:r>
        <w:rPr>
          <w:color w:val="auto"/>
        </w:rPr>
        <w:t>d: -5f-58-lc73-71206b-782a-7a-:</w:t>
      </w:r>
      <w:r>
        <w:rPr>
          <w:color w:val="auto"/>
          <w:vertAlign w:val="superscript"/>
        </w:rPr>
        <w:t>7</w:t>
      </w:r>
      <w:r>
        <w:rPr>
          <w:color w:val="auto"/>
        </w:rPr>
        <w:t>Mni'</w:t>
      </w:r>
      <w:r>
        <w:rPr>
          <w:color w:val="auto"/>
          <w:vertAlign w:val="superscript"/>
        </w:rPr>
        <w:t>,</w:t>
      </w:r>
      <w:r>
        <w:rPr>
          <w:color w:val="auto"/>
        </w:rPr>
        <w:t>&lt;l-"' "-3725105d</w:t>
      </w:r>
    </w:p>
    <w:p w:rsidR="00000000" w:rsidRDefault="003A651C">
      <w:pPr>
        <w:rPr>
          <w:color w:val="auto"/>
        </w:rPr>
      </w:pPr>
      <w:r>
        <w:rPr>
          <w:color w:val="auto"/>
        </w:rPr>
        <w:t>-4-</w:t>
      </w:r>
    </w:p>
    <w:p w:rsidR="00000000" w:rsidRDefault="003A651C">
      <w:pPr>
        <w:rPr>
          <w:color w:val="auto"/>
        </w:rPr>
      </w:pPr>
      <w:r>
        <w:rPr>
          <w:color w:val="auto"/>
        </w:rPr>
        <w:t>2. melléklet az 5 /2015. (V.05.) önkormányzati rendelethez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Önkormányzat által adott közvetett támogatások</w:t>
      </w:r>
    </w:p>
    <w:p w:rsidR="00000000" w:rsidRDefault="003A651C">
      <w:pPr>
        <w:rPr>
          <w:color w:val="auto"/>
        </w:rPr>
      </w:pPr>
      <w:r>
        <w:rPr>
          <w:color w:val="auto"/>
        </w:rPr>
        <w:t>2014. évben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6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Közvetett támogatás jogcíme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2014. évben nyújtott</w:t>
            </w:r>
          </w:p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támogatás, kedvezm</w:t>
            </w:r>
            <w:r>
              <w:rPr>
                <w:color w:val="auto"/>
              </w:rPr>
              <w:t>ény összege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 Ellátottak térítési díjának illetve kártérítésének méltányossági alapon történő elengedése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 Lakásépítéshez, lakásfelújításhoz nyújtott kölcsön elengedése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3. Helyi adónál, gépjárműadónál biztosított kedvezmény, mentesség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4. Helyis</w:t>
            </w:r>
            <w:r>
              <w:rPr>
                <w:color w:val="auto"/>
              </w:rPr>
              <w:t>égek, eszközök hasznosításából származó bevételből nyújtott kedvezmény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5. Egyéb nyújtott kedvezmény vagy kölcsön elengedése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Összesen: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</w:tr>
    </w:tbl>
    <w:p w:rsidR="00000000" w:rsidRDefault="003A651C">
      <w:pPr>
        <w:outlineLvl w:val="5"/>
        <w:rPr>
          <w:color w:val="auto"/>
        </w:rPr>
      </w:pPr>
      <w:bookmarkStart w:id="29" w:name="bookmark28"/>
      <w:r>
        <w:rPr>
          <w:color w:val="auto"/>
        </w:rPr>
        <w:t>IKLÓDBÖRDŐCE KÖZSÉGI ÖNKORMÁNYZAT KÉPVISELŐ</w:t>
      </w:r>
      <w:r>
        <w:rPr>
          <w:color w:val="auto"/>
        </w:rPr>
        <w:softHyphen/>
        <w:t>TESTÜLETÉNEK</w:t>
      </w:r>
      <w:bookmarkEnd w:id="29"/>
    </w:p>
    <w:p w:rsidR="00000000" w:rsidRDefault="003A651C">
      <w:pPr>
        <w:outlineLvl w:val="6"/>
        <w:rPr>
          <w:color w:val="auto"/>
        </w:rPr>
      </w:pPr>
      <w:bookmarkStart w:id="30" w:name="bookmark29"/>
      <w:r>
        <w:rPr>
          <w:color w:val="auto"/>
        </w:rPr>
        <w:t>5/2015. (V.05.) önkormá</w:t>
      </w:r>
      <w:r>
        <w:rPr>
          <w:color w:val="auto"/>
        </w:rPr>
        <w:t>nyzati</w:t>
      </w:r>
      <w:bookmarkEnd w:id="30"/>
    </w:p>
    <w:p w:rsidR="00000000" w:rsidRDefault="003A651C">
      <w:pPr>
        <w:outlineLvl w:val="6"/>
        <w:rPr>
          <w:color w:val="auto"/>
        </w:rPr>
      </w:pPr>
      <w:bookmarkStart w:id="31" w:name="bookmark30"/>
      <w:r>
        <w:rPr>
          <w:color w:val="auto"/>
        </w:rPr>
        <w:t>RENDELETE</w:t>
      </w:r>
      <w:bookmarkEnd w:id="31"/>
    </w:p>
    <w:p w:rsidR="00000000" w:rsidRDefault="003A651C">
      <w:pPr>
        <w:outlineLvl w:val="6"/>
        <w:rPr>
          <w:color w:val="auto"/>
        </w:rPr>
      </w:pPr>
      <w:bookmarkStart w:id="32" w:name="bookmark31"/>
      <w:r>
        <w:rPr>
          <w:color w:val="auto"/>
        </w:rPr>
        <w:t>az önkormányzat 2015. évi költségvetésének módosításáról</w:t>
      </w:r>
      <w:bookmarkEnd w:id="32"/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Községi Önkormányzat Képviselő-testülete az Alaptörvény 32. cikk (2) bekezdésében meghatározott eredeti jogalkotói hatá</w:t>
      </w:r>
      <w:r>
        <w:rPr>
          <w:color w:val="auto"/>
        </w:rPr>
        <w:t>skörében, az Alaptörvény 32. cikk (1) bekezdés f) pontjában meghatározott feladatkörében eljárva 2015. évi költségvetésének módosításáról az alábbiakat rendeli el:</w:t>
      </w:r>
    </w:p>
    <w:p w:rsidR="00000000" w:rsidRDefault="003A651C">
      <w:pPr>
        <w:rPr>
          <w:color w:val="auto"/>
        </w:rPr>
      </w:pPr>
      <w:r>
        <w:rPr>
          <w:color w:val="auto"/>
        </w:rPr>
        <w:t>l-§</w:t>
      </w:r>
    </w:p>
    <w:p w:rsidR="00000000" w:rsidRDefault="003A651C">
      <w:pPr>
        <w:rPr>
          <w:color w:val="auto"/>
        </w:rPr>
      </w:pPr>
      <w:r>
        <w:rPr>
          <w:color w:val="auto"/>
        </w:rPr>
        <w:t>A képviselőtestület az önkormányzat 2015. évi költségvetésének módosított</w:t>
      </w:r>
    </w:p>
    <w:p w:rsidR="00000000" w:rsidRDefault="003A651C">
      <w:pPr>
        <w:tabs>
          <w:tab w:val="left" w:pos="4986"/>
        </w:tabs>
        <w:rPr>
          <w:color w:val="auto"/>
        </w:rPr>
      </w:pPr>
      <w:r>
        <w:rPr>
          <w:color w:val="auto"/>
        </w:rPr>
        <w:t>bevételi főöss</w:t>
      </w:r>
      <w:r>
        <w:rPr>
          <w:color w:val="auto"/>
        </w:rPr>
        <w:t>zegét</w:t>
      </w:r>
      <w:r>
        <w:rPr>
          <w:color w:val="auto"/>
        </w:rPr>
        <w:tab/>
        <w:t>49.989 ezer Ft</w:t>
      </w:r>
    </w:p>
    <w:p w:rsidR="00000000" w:rsidRDefault="003A651C">
      <w:pPr>
        <w:tabs>
          <w:tab w:val="left" w:pos="5000"/>
        </w:tabs>
        <w:rPr>
          <w:color w:val="auto"/>
        </w:rPr>
      </w:pPr>
      <w:r>
        <w:rPr>
          <w:color w:val="auto"/>
        </w:rPr>
        <w:lastRenderedPageBreak/>
        <w:t>kiadási főösszegét</w:t>
      </w:r>
      <w:r>
        <w:rPr>
          <w:color w:val="auto"/>
        </w:rPr>
        <w:tab/>
        <w:t>49.989 ezer Ft</w:t>
      </w:r>
    </w:p>
    <w:p w:rsidR="00000000" w:rsidRDefault="003A651C">
      <w:pPr>
        <w:rPr>
          <w:color w:val="auto"/>
        </w:rPr>
      </w:pPr>
      <w:r>
        <w:rPr>
          <w:color w:val="auto"/>
        </w:rPr>
        <w:t>összegben állapítja meg.</w:t>
      </w:r>
    </w:p>
    <w:p w:rsidR="00000000" w:rsidRDefault="003A651C">
      <w:pPr>
        <w:outlineLvl w:val="3"/>
        <w:rPr>
          <w:color w:val="auto"/>
        </w:rPr>
      </w:pPr>
      <w:bookmarkStart w:id="33" w:name="bookmark32"/>
      <w:r>
        <w:rPr>
          <w:color w:val="auto"/>
        </w:rPr>
        <w:t>2-8</w:t>
      </w:r>
      <w:bookmarkEnd w:id="33"/>
    </w:p>
    <w:p w:rsidR="00000000" w:rsidRDefault="003A651C">
      <w:pPr>
        <w:rPr>
          <w:color w:val="auto"/>
        </w:rPr>
      </w:pPr>
      <w:r>
        <w:rPr>
          <w:color w:val="auto"/>
        </w:rPr>
        <w:t>Az önkormányzat módosított működési célú bevételi előirányzata 36.001 ezer Ft, módosított működési célú kiadási előirányzata 34.199 ezer Ft.</w:t>
      </w:r>
    </w:p>
    <w:p w:rsidR="00000000" w:rsidRDefault="003A651C">
      <w:pPr>
        <w:outlineLvl w:val="6"/>
        <w:rPr>
          <w:color w:val="auto"/>
        </w:rPr>
      </w:pPr>
      <w:bookmarkStart w:id="34" w:name="bookmark33"/>
      <w:r>
        <w:rPr>
          <w:color w:val="auto"/>
        </w:rPr>
        <w:t>3</w:t>
      </w:r>
      <w:r>
        <w:rPr>
          <w:color w:val="auto"/>
        </w:rPr>
        <w:t>-§</w:t>
      </w:r>
      <w:bookmarkEnd w:id="34"/>
    </w:p>
    <w:p w:rsidR="00000000" w:rsidRDefault="003A651C">
      <w:pPr>
        <w:rPr>
          <w:color w:val="auto"/>
        </w:rPr>
      </w:pPr>
      <w:r>
        <w:rPr>
          <w:color w:val="auto"/>
        </w:rPr>
        <w:t>Az önkormányzat a módosított felhalmozási célú bevételét 13.988 ezer Ft-ban, módosított felhalmozási célú kiadását 15.194 ezer Ft-ban állapítja meg</w:t>
      </w:r>
    </w:p>
    <w:p w:rsidR="00000000" w:rsidRDefault="003A651C">
      <w:pPr>
        <w:rPr>
          <w:color w:val="auto"/>
        </w:rPr>
      </w:pPr>
      <w:r>
        <w:rPr>
          <w:color w:val="auto"/>
        </w:rPr>
        <w:t>2</w:t>
      </w:r>
    </w:p>
    <w:p w:rsidR="00000000" w:rsidRDefault="003A651C">
      <w:pPr>
        <w:rPr>
          <w:color w:val="auto"/>
        </w:rPr>
      </w:pPr>
      <w:r>
        <w:rPr>
          <w:color w:val="auto"/>
        </w:rPr>
        <w:t>4-§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módosított működési célú tartaléka 727 ezer Ft.</w:t>
      </w:r>
    </w:p>
    <w:p w:rsidR="00000000" w:rsidRDefault="003A651C">
      <w:pPr>
        <w:outlineLvl w:val="4"/>
        <w:rPr>
          <w:color w:val="auto"/>
        </w:rPr>
      </w:pPr>
      <w:bookmarkStart w:id="35" w:name="bookmark34"/>
      <w:r>
        <w:rPr>
          <w:color w:val="auto"/>
        </w:rPr>
        <w:t>5-§</w:t>
      </w:r>
      <w:bookmarkEnd w:id="35"/>
    </w:p>
    <w:p w:rsidR="00000000" w:rsidRDefault="003A651C">
      <w:pPr>
        <w:rPr>
          <w:color w:val="auto"/>
        </w:rPr>
      </w:pPr>
      <w:r>
        <w:rPr>
          <w:color w:val="auto"/>
        </w:rPr>
        <w:t>A</w:t>
      </w:r>
      <w:r>
        <w:rPr>
          <w:color w:val="auto"/>
        </w:rPr>
        <w:t>z önkormányzat 2015. évi módosított bevételeit és kiadásait a rendelet 1. és 2., 2.1 melléklete tartalmazza.</w:t>
      </w:r>
    </w:p>
    <w:p w:rsidR="00000000" w:rsidRDefault="003A651C">
      <w:pPr>
        <w:outlineLvl w:val="2"/>
        <w:rPr>
          <w:color w:val="auto"/>
        </w:rPr>
      </w:pPr>
      <w:bookmarkStart w:id="36" w:name="bookmark35"/>
      <w:r>
        <w:rPr>
          <w:color w:val="auto"/>
        </w:rPr>
        <w:t>6.§</w:t>
      </w:r>
      <w:bookmarkEnd w:id="36"/>
    </w:p>
    <w:p w:rsidR="00000000" w:rsidRDefault="003A651C">
      <w:pPr>
        <w:rPr>
          <w:color w:val="auto"/>
        </w:rPr>
      </w:pPr>
      <w:r>
        <w:rPr>
          <w:color w:val="auto"/>
        </w:rPr>
        <w:t>A rendelet a kihirdetését követő napon lép hatályba, rendelkezéseit a 2015. költségvetési év vonatkozásá</w:t>
      </w:r>
      <w:r>
        <w:rPr>
          <w:color w:val="auto"/>
        </w:rPr>
        <w:t>ban kell alkalmazni.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Iklódbördőce, 2015. április 23.</w:t>
      </w:r>
    </w:p>
    <w:p w:rsidR="00000000" w:rsidRDefault="003A651C">
      <w:pPr>
        <w:rPr>
          <w:color w:val="auto"/>
        </w:rPr>
      </w:pPr>
      <w:r>
        <w:rPr>
          <w:color w:val="auto"/>
        </w:rPr>
        <w:t>I</w:t>
      </w:r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32" type="#_x0000_t75" style="width:90.75pt;height:23.25pt">
            <v:imagedata r:id="rId11" o:title=""/>
          </v:shape>
        </w:pict>
      </w:r>
    </w:p>
    <w:p w:rsidR="00000000" w:rsidRDefault="003A651C">
      <w:pPr>
        <w:rPr>
          <w:color w:val="auto"/>
        </w:rPr>
      </w:pPr>
      <w:r>
        <w:rPr>
          <w:color w:val="auto"/>
        </w:rPr>
        <w:t>Kovácsné Horváth Anikó jegyző</w:t>
      </w:r>
    </w:p>
    <w:p w:rsidR="00000000" w:rsidRDefault="003A651C">
      <w:pPr>
        <w:outlineLvl w:val="4"/>
        <w:rPr>
          <w:color w:val="auto"/>
        </w:rPr>
      </w:pPr>
      <w:bookmarkStart w:id="37" w:name="bookmark36"/>
      <w:r>
        <w:rPr>
          <w:color w:val="auto"/>
        </w:rPr>
        <w:t>Záradék:</w:t>
      </w:r>
      <w:bookmarkEnd w:id="37"/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33" type="#_x0000_t75" style="width:108.75pt;height:108.75pt">
            <v:imagedata r:id="rId12" o:title=""/>
          </v:shape>
        </w:pict>
      </w:r>
    </w:p>
    <w:p w:rsidR="00000000" w:rsidRDefault="003A651C">
      <w:pPr>
        <w:rPr>
          <w:color w:val="auto"/>
        </w:rPr>
      </w:pPr>
      <w:r>
        <w:rPr>
          <w:color w:val="auto"/>
        </w:rPr>
        <w:t>A</w:t>
      </w:r>
    </w:p>
    <w:p w:rsidR="00000000" w:rsidRDefault="003A651C">
      <w:pPr>
        <w:rPr>
          <w:color w:val="auto"/>
        </w:rPr>
      </w:pPr>
      <w:r>
        <w:rPr>
          <w:color w:val="auto"/>
        </w:rPr>
        <w:t>Sabján Krisztián polgármester</w:t>
      </w:r>
    </w:p>
    <w:p w:rsidR="00000000" w:rsidRDefault="003A651C">
      <w:pPr>
        <w:rPr>
          <w:color w:val="auto"/>
        </w:rPr>
      </w:pPr>
      <w:r>
        <w:rPr>
          <w:color w:val="auto"/>
        </w:rPr>
        <w:t>A rendelet kihirdetésre került 2015.</w:t>
      </w:r>
      <w:r>
        <w:rPr>
          <w:color w:val="auto"/>
        </w:rPr>
        <w:t xml:space="preserve"> május 5. napján, az önkormányzat hirdetőtábláján történő közzététellel.</w:t>
      </w:r>
    </w:p>
    <w:p w:rsidR="00000000" w:rsidRDefault="003A651C">
      <w:pPr>
        <w:rPr>
          <w:color w:val="auto"/>
        </w:rPr>
      </w:pPr>
      <w:r>
        <w:rPr>
          <w:color w:val="auto"/>
        </w:rPr>
        <w:t>Csömödér, 2015. május 5.</w:t>
      </w:r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34" type="#_x0000_t75" style="width:147pt;height:35.25pt">
            <v:imagedata r:id="rId13" o:title=""/>
          </v:shape>
        </w:pict>
      </w:r>
    </w:p>
    <w:p w:rsidR="00000000" w:rsidRDefault="003A651C">
      <w:pPr>
        <w:rPr>
          <w:color w:val="auto"/>
        </w:rPr>
      </w:pPr>
      <w:r>
        <w:rPr>
          <w:color w:val="auto"/>
        </w:rPr>
        <w:t>Kovácsné Horváth Anikó jegyző</w:t>
      </w:r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35" type="#_x0000_t75" style="width:27pt;height:15pt">
            <v:imagedata r:id="rId14" o:title=""/>
          </v:shape>
        </w:pict>
      </w:r>
    </w:p>
    <w:p w:rsidR="00000000" w:rsidRDefault="003A651C">
      <w:pPr>
        <w:rPr>
          <w:color w:val="auto"/>
        </w:rPr>
      </w:pPr>
      <w:r>
        <w:rPr>
          <w:color w:val="auto"/>
        </w:rPr>
        <w:t>1. melléklet az 5/2015. (V.05.) önkormányzati rendelethe</w:t>
      </w:r>
      <w:r>
        <w:rPr>
          <w:color w:val="auto"/>
        </w:rPr>
        <w:t>z IKLÓDBÖRDŐCE KÖZSÉG ÖNKORMÁNYZATA 2015. ÉVI ÖSSZESÍTETT BEVÉTELEI - KIADÁSAI</w:t>
      </w:r>
    </w:p>
    <w:p w:rsidR="00000000" w:rsidRDefault="003A651C">
      <w:pPr>
        <w:rPr>
          <w:color w:val="auto"/>
        </w:rPr>
      </w:pPr>
      <w:r>
        <w:rPr>
          <w:color w:val="auto"/>
        </w:rPr>
        <w:t>adatok ezer Ft-ban!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4037"/>
        <w:gridCol w:w="773"/>
        <w:gridCol w:w="662"/>
        <w:gridCol w:w="768"/>
        <w:gridCol w:w="754"/>
        <w:gridCol w:w="730"/>
        <w:gridCol w:w="7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2013.évi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2014.évi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Módosított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Módosított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Módosított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4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teljesítés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teljesítés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előirányzat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előirányzat 1.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előirányzat 2.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előirányzat 3.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I. KIADÁSOK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Személyi juttatások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10359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15824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 Munkaadókat terhelő járulékok és szociális hozzá járulási adó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1869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3. Dologi kiadások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8751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15038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21531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10255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 Ellátottak pénzbeli juttatásai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5889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5. Egyéb mű</w:t>
            </w:r>
            <w:r>
              <w:rPr>
                <w:color w:val="auto"/>
              </w:rPr>
              <w:t>ködési célú kiadások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6868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1367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2054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2091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6. Működési kiadások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31955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35067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36950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34199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 .Beruházások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1 206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8. Felújítások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9662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3 260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13 988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9. Egyéb felhalmozási célú kiadások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10. Felhalmozási kiadások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13682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15194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kiadások összesen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36 087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48 749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40 210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49 393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II. BEVÉTELEK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 Működési célú támogatások államháztartáson belülről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27160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30477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35124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33542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 Közhatalmi bevételek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2542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3. Működési bevé</w:t>
            </w:r>
            <w:r>
              <w:rPr>
                <w:color w:val="auto"/>
              </w:rPr>
              <w:t>telek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4. Működési célú átvett pénzeszközök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5. Működési bevételek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29994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33176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37546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36001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 Felhalmozási célú támogatások államháztartáson belülről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12073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7. Felhalmozási bevételek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999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1897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8. Felhalmozási célú á</w:t>
            </w:r>
            <w:r>
              <w:rPr>
                <w:color w:val="auto"/>
              </w:rPr>
              <w:t>tvett pénzeszközök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1665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12393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9. Felhalmozási bevételek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1792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14850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1665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12393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bevételek összesen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31 786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48 026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39 211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48 394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bevételek és kidások egyenlege A-B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4 301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999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999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III.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FINANSZÍROZÁ</w:t>
            </w:r>
            <w:r>
              <w:rPr>
                <w:color w:val="auto"/>
              </w:rPr>
              <w:t>SI BEVÉTELEK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 Belföldi finanszírozás bevételei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2877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 Értékpapírok bevételei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 Hitel-, kölcsönfelvétel államháztartáson kívülről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 Államháztartáson belüli megelőlegezés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3. Maradvány igénybevétele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1599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1595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4, Finanszírozási BEVÉTELEK összesen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9046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10647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1595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IV.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FINANSZÍROZÁSI KIADÁSOK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 Hitel-, kölcsöntörlesztés államháztartáson kívülre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Államháztartáson belüli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 Belföldi értékpapírok kiadásai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3. Finanszírozási KIADÁSOK összesen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2. melléklet az 5 /2015. (V.05.) önkormányzati rendelethez</w:t>
      </w:r>
    </w:p>
    <w:p w:rsidR="00000000" w:rsidRDefault="003A651C">
      <w:pPr>
        <w:ind w:firstLine="360"/>
        <w:rPr>
          <w:color w:val="auto"/>
        </w:rPr>
      </w:pPr>
      <w:r>
        <w:rPr>
          <w:color w:val="auto"/>
        </w:rPr>
        <w:t>Iklódbördőce Önkormányzat 2015. évi működési, felhalmozási bevételei és kiadásai rovatonként</w:t>
      </w:r>
    </w:p>
    <w:p w:rsidR="00000000" w:rsidRDefault="003A651C">
      <w:pPr>
        <w:rPr>
          <w:color w:val="auto"/>
        </w:rPr>
      </w:pPr>
      <w:r>
        <w:rPr>
          <w:color w:val="auto"/>
        </w:rPr>
        <w:t>Ezer ft-ban</w:t>
      </w:r>
    </w:p>
    <w:p w:rsidR="00000000" w:rsidRDefault="003A651C">
      <w:pPr>
        <w:tabs>
          <w:tab w:val="left" w:pos="5779"/>
        </w:tabs>
        <w:rPr>
          <w:color w:val="auto"/>
        </w:rPr>
      </w:pPr>
      <w:r>
        <w:rPr>
          <w:color w:val="auto"/>
        </w:rPr>
        <w:t>BEVÉTELEK</w:t>
      </w:r>
      <w:r>
        <w:rPr>
          <w:color w:val="auto"/>
        </w:rPr>
        <w:tab/>
        <w:t>Előirányzat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166"/>
        <w:gridCol w:w="9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 Módosított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B1 Működési célú tám. államháztartások belülről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35124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33542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B11 Önkormányzatok műk. tám.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19890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19236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B116 Helyi önkormányzat kiég támogatása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3913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B16Egyéb működési célú támogás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15234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14306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célú fejezeti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10728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</w:t>
            </w:r>
            <w:r>
              <w:rPr>
                <w:color w:val="auto"/>
              </w:rPr>
              <w:t>dési célú elkülönített.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2589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12389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célú EU-s programokra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1917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 Közhatalmi bevételek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2422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B34Vagyoni típusú adók(magánsz. komm. adója)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B351 Értékesítési és forgalmi adók(helyi iparűzési adó)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1288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B354Gépjárműadók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514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B355 Egyéb áruhasználati(talajterhelési díj)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B36Egyéb közhatalmi bevételek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B4 Működési bevételek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B6 Működési célú átvett pénzeszközök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3A651C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8"/>
        <w:gridCol w:w="1234"/>
        <w:gridCol w:w="1219"/>
        <w:gridCol w:w="18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működési bevételek összesen: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37546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36001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 Finanszírozási bevételek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B811 Hitel-, kölcsönfelvétel államháztartáson kívülről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B813Maradvány igénybevétele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37546|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BEVETELEK ÖSSZESEN:</w:t>
            </w:r>
          </w:p>
        </w:tc>
        <w:tc>
          <w:tcPr>
            <w:tcW w:w="12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36001|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o| 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B2 Felhalmozási célú támogatások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12393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Felhalmozási célú- LEADERpályázat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1665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Felhalmozási célú</w:t>
            </w:r>
            <w:r>
              <w:rPr>
                <w:color w:val="auto"/>
              </w:rPr>
              <w:t>- vismaior támogatás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10728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B5 Felhalmozási bevételek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B52lngatlanok értékesítése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B7 Felhalmozási célú átvett pénzeszközök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B73Egyéb felhalmozási célú átvett pénzeszközök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12393|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felhalmozási bevétel összesen: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1665|</w:t>
            </w: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0| 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 Finanszírozási bevételek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1595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B811 Hitel-, kölcsönfelvétel államháztartáson kívülről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B813Maradvány igénybevétele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1595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53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FELHALMOZÁSI BEVETELEK ÖSSZESEN: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3260|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13988|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0| 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3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BEVETELEK MINDÖSSZESEN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40806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49989</w:t>
            </w:r>
          </w:p>
        </w:tc>
        <w:tc>
          <w:tcPr>
            <w:tcW w:w="18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2</w:t>
      </w:r>
    </w:p>
    <w:p w:rsidR="00000000" w:rsidRDefault="003A651C">
      <w:pPr>
        <w:rPr>
          <w:color w:val="auto"/>
        </w:rPr>
      </w:pPr>
      <w:r>
        <w:rPr>
          <w:color w:val="auto"/>
        </w:rPr>
        <w:t>Ezer Ft-ban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4"/>
        <w:gridCol w:w="19"/>
        <w:gridCol w:w="691"/>
        <w:gridCol w:w="24"/>
        <w:gridCol w:w="701"/>
        <w:gridCol w:w="677"/>
        <w:gridCol w:w="898"/>
        <w:gridCol w:w="38"/>
        <w:gridCol w:w="692"/>
        <w:gridCol w:w="9"/>
        <w:gridCol w:w="725"/>
        <w:gridCol w:w="667"/>
        <w:gridCol w:w="19"/>
        <w:gridCol w:w="773"/>
        <w:gridCol w:w="19"/>
        <w:gridCol w:w="701"/>
        <w:gridCol w:w="9"/>
        <w:gridCol w:w="716"/>
        <w:gridCol w:w="14"/>
        <w:gridCol w:w="672"/>
        <w:gridCol w:w="802"/>
        <w:gridCol w:w="5"/>
        <w:gridCol w:w="697"/>
        <w:gridCol w:w="23"/>
        <w:gridCol w:w="711"/>
        <w:gridCol w:w="19"/>
        <w:gridCol w:w="667"/>
        <w:gridCol w:w="5"/>
        <w:gridCol w:w="941"/>
        <w:gridCol w:w="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35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Kormá</w:t>
            </w:r>
            <w:r>
              <w:rPr>
                <w:color w:val="auto"/>
              </w:rPr>
              <w:t>nyzati funkció megnevezése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 kiadás</w:t>
            </w:r>
          </w:p>
        </w:tc>
        <w:tc>
          <w:tcPr>
            <w:tcW w:w="2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Ebből K1 Személyi juttatás</w:t>
            </w:r>
          </w:p>
        </w:tc>
        <w:tc>
          <w:tcPr>
            <w:tcW w:w="2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K2 Munkaadókat terh. jár.</w:t>
            </w:r>
          </w:p>
        </w:tc>
        <w:tc>
          <w:tcPr>
            <w:tcW w:w="3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 3 Dologi kiadások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45"/>
        </w:trPr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Önkományzatok és önk. hiv. ig. tev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4465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4465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2348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2348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635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635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1482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1482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Köztemető-fenntartás és működtetés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Az önkormányzati vagyonnal való g.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Köztutak, hidak üzemeltetése, fennt.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12411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12411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643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2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Vezetékes műsorelosztás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Nem veszélyes települési hulladék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2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Közvilágítás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826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826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826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Zöldterület-kezelés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948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2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Város- és községgazd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2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Háziorvosi alapellátás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Fogorvosi alapellátás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2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Könyvtári szolgáltatás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Falugondnoki szolgáltatás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1588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1763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898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898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2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Közművelődési tev támogatása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3795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3959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1805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1934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527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1498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1498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2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Közfoglalkoztatás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2947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2281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3073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358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Szociális étkeztetés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Start-közfoglalkoztatás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7695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6346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857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35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K1-3 ÖSSZESEN: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31782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28994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8382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15824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1869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2915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21531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10255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3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2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Ellátottak pénzbeli juttatásai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2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K41 Családi támogatások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rendszeres gyvt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2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óvdáztatási tám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K45 Foglalkoztatással,kapcs ellátáso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2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FHT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K46 Lakhatással kapcs ellátások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2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lakásfenntartási támogatás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2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természetben nyújtott lakásfennt.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K48 Egyéb nem intézményi ellátáso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2145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2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rendszeres szociális segély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2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átmeneti segély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temetési segély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2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közgyógyellátás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- saját hatáskörben pü-i ellátás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1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egyéb önk rend. megállapított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1775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3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6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K4 Ellátottak pénzbeli juttat, össz.: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3114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Eqvéb működési célú kiadások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Szociális Társ. Lovászi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Óvodai ellátás-Csömödér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Védőnői szolgálat Csömödér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Pákai Ö.J Óvoda Int. Fennt. Társulás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Lenti Kistérségi Többcélú Társulás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Bursa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Két-Hegyhát Egyesület Iklódbördőce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Csömödér-Kissziget SE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tartalék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K5 Egyéb működési célú összesen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2054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2091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MUK. KIAD. ÖSSZESEN: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36950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34199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MUK. BEV. ÖSSZESEN: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37546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36001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MUK. ÖSSZEGEK EGYENLEGE: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FELHALMOZÁSI KIADASOK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K6 Beruházások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Nagyértékú tárgyi eszköz beszerzés-start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Kisértékű eszközük beszerzése-start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K7 Felújítások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13988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Járda felújítás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11768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K8 Egyéb felhalmozási kiadások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K84Egyéb felhalmozási kiadás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FELHALM. KIAD. ÖSSZESEN: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15194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FELHALM. BEV. ÖSSZESEN: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13988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 xml:space="preserve">FELHALM. OSSZ. </w:t>
            </w:r>
            <w:r>
              <w:rPr>
                <w:color w:val="auto"/>
              </w:rPr>
              <w:lastRenderedPageBreak/>
              <w:t>EGYENLEGE: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-1206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K9 Finanszírozási kiadások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K914 Államháztartáson belüli meg.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KIADASI FOOSSZEG: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40806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49989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BEVETELI FOOSSZEG: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40806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49989|| 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FOOSSZEGEK EGYENLEGE: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0|| 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Falugondnoki szolgálat 2015. évi költségvetési tervezete</w:t>
      </w:r>
    </w:p>
    <w:p w:rsidR="00000000" w:rsidRDefault="003A651C">
      <w:pPr>
        <w:rPr>
          <w:color w:val="auto"/>
        </w:rPr>
      </w:pPr>
      <w:r>
        <w:rPr>
          <w:color w:val="auto"/>
        </w:rPr>
        <w:t>2.1 melléklet az 5 2015.(V.05.) önkormányzati rendelethez</w:t>
      </w:r>
    </w:p>
    <w:p w:rsidR="00000000" w:rsidRDefault="003A651C">
      <w:pPr>
        <w:rPr>
          <w:color w:val="auto"/>
        </w:rPr>
      </w:pPr>
      <w:r>
        <w:rPr>
          <w:color w:val="auto"/>
        </w:rPr>
        <w:t>107055 Faluvuntltwki síulváltütih íkóilhörilöce</w:t>
      </w:r>
    </w:p>
    <w:p w:rsidR="00000000" w:rsidRDefault="003A651C">
      <w:pPr>
        <w:rPr>
          <w:color w:val="auto"/>
        </w:rPr>
      </w:pPr>
      <w:r>
        <w:rPr>
          <w:color w:val="auto"/>
        </w:rPr>
        <w:t>ezer Ft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165"/>
        <w:gridCol w:w="1181"/>
        <w:gridCol w:w="1128"/>
        <w:gridCol w:w="782"/>
        <w:gridCol w:w="9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BEVÉTELEK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2015. évi előirányzat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2015 évi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eredeti ei.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módosított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Bl-7 Költsé</w:t>
            </w:r>
            <w:r>
              <w:rPr>
                <w:color w:val="auto"/>
              </w:rPr>
              <w:t>gvetési bevételek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célú támogatás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 8 finanszírozási bevételek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3 142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B813 Maradvánv igénybevétele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B8131 Előző évi költségvetési 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Belföldi finanszírozási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3 142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Központi, iránvítószervi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3 142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normativ állami támogatás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2 500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mük. célú tám.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lönkormányzati hj.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BEVETELEK ÖSSZESEN: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3 142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3A651C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2165"/>
        <w:gridCol w:w="1181"/>
        <w:gridCol w:w="1128"/>
        <w:gridCol w:w="782"/>
        <w:gridCol w:w="9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KIADÁSOK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2015. évi előirányzat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8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Személyi juttatások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101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törvé</w:t>
            </w:r>
            <w:r>
              <w:rPr>
                <w:color w:val="auto"/>
              </w:rPr>
              <w:t>ny szerinti illetmény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1 528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1 703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107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béren kivüli juttatás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közlekedési költségtérítés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 költségtérítés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foglalkoztatottak egyeb személyi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munkavégzésre ír. jogv. nem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 xml:space="preserve">egyéb külső </w:t>
            </w:r>
            <w:r>
              <w:rPr>
                <w:color w:val="auto"/>
              </w:rPr>
              <w:lastRenderedPageBreak/>
              <w:t>szemé</w:t>
            </w:r>
            <w:r>
              <w:rPr>
                <w:color w:val="auto"/>
              </w:rPr>
              <w:t>lyi juttatás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SZEMELYI JUTTATASOK ÖSSZESEN: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3 351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1 588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1 763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K2 Munkaadót terhelő járulékok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Dologi kiadások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K31 Készlet beszerzés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K31I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szakmai anyagok beszerzése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üzemelteté</w:t>
            </w:r>
            <w:r>
              <w:rPr>
                <w:color w:val="auto"/>
              </w:rPr>
              <w:t>si anyagok beszerzése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K32 Kommunkkációs szolgáltatás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K321 informatikai szolgáltaások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K322 egyéb kommunkációs szolg.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 3Szolgáltatási kiadások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közüzemi díjak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karbantartási szolgáltat</w:t>
            </w:r>
            <w:r>
              <w:rPr>
                <w:color w:val="auto"/>
              </w:rPr>
              <w:t>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szakmai tevékenységet segítő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 szolgáltatások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K34 Kiküldetések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K341 | kiküldetések, reklám propag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K35 Különféle bef. és egyéb dologi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K351 működési célú áfa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K355 |egyé</w:t>
            </w:r>
            <w:r>
              <w:rPr>
                <w:color w:val="auto"/>
              </w:rPr>
              <w:t>b dologi kiadás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 DOLOGI KIADÁSOK ÖSSZESEN: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898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898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Kl-3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KÖLTSÉGVETÉSI KIADASOK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5 164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Finanszírozási kiadások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KIADASOK ÖSSZESEN: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2 920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3 142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3A651C">
      <w:pPr>
        <w:rPr>
          <w:color w:val="auto"/>
        </w:rPr>
      </w:pPr>
      <w:bookmarkStart w:id="38" w:name="bookmark37"/>
      <w:r>
        <w:rPr>
          <w:color w:val="auto"/>
        </w:rPr>
        <w:t>J ELENLÉTI ÍV</w:t>
      </w:r>
      <w:bookmarkEnd w:id="38"/>
    </w:p>
    <w:p w:rsidR="00000000" w:rsidRDefault="003A651C">
      <w:pPr>
        <w:rPr>
          <w:color w:val="auto"/>
        </w:rPr>
      </w:pPr>
      <w:bookmarkStart w:id="39" w:name="bookmark38"/>
      <w:r>
        <w:rPr>
          <w:color w:val="auto"/>
        </w:rPr>
        <w:t>Iklódbördőce Községi Önkormá</w:t>
      </w:r>
      <w:r>
        <w:rPr>
          <w:color w:val="auto"/>
        </w:rPr>
        <w:t>nyzat Képviselőtestületének 2015 . (X hó napján órakor</w:t>
      </w:r>
      <w:bookmarkEnd w:id="39"/>
    </w:p>
    <w:p w:rsidR="00000000" w:rsidRDefault="003A651C">
      <w:pPr>
        <w:outlineLvl w:val="4"/>
        <w:rPr>
          <w:color w:val="auto"/>
        </w:rPr>
      </w:pPr>
      <w:bookmarkStart w:id="40" w:name="bookmark39"/>
      <w:r>
        <w:rPr>
          <w:color w:val="auto"/>
        </w:rPr>
        <w:t>tartandó nyilvános ülésére</w:t>
      </w:r>
      <w:bookmarkEnd w:id="40"/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Név</w:t>
      </w:r>
    </w:p>
    <w:p w:rsidR="00000000" w:rsidRDefault="003A651C">
      <w:pPr>
        <w:rPr>
          <w:color w:val="auto"/>
        </w:rPr>
      </w:pPr>
      <w:r>
        <w:rPr>
          <w:color w:val="auto"/>
        </w:rPr>
        <w:t>Sabján Krisztián Kulman Ferencné Kárpáti Judit Császár Sándor Szokoli István</w:t>
      </w:r>
    </w:p>
    <w:p w:rsidR="00000000" w:rsidRDefault="003A651C">
      <w:pPr>
        <w:rPr>
          <w:color w:val="auto"/>
        </w:rPr>
      </w:pPr>
      <w:r>
        <w:rPr>
          <w:color w:val="auto"/>
        </w:rPr>
        <w:t>Aláírás :</w:t>
      </w:r>
    </w:p>
    <w:p w:rsidR="00000000" w:rsidRDefault="003A651C">
      <w:pPr>
        <w:rPr>
          <w:color w:val="auto"/>
        </w:rPr>
      </w:pPr>
      <w:r>
        <w:rPr>
          <w:color w:val="auto"/>
        </w:rPr>
        <w:t>polgármester alpolgármester képviselő képviselő képvi</w:t>
      </w:r>
      <w:r>
        <w:rPr>
          <w:color w:val="auto"/>
        </w:rPr>
        <w:t>selő</w:t>
      </w:r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36" type="#_x0000_t75" style="width:132pt;height:161.25pt">
            <v:imagedata r:id="rId15" o:title=""/>
          </v:shape>
        </w:pict>
      </w:r>
    </w:p>
    <w:p w:rsidR="00000000" w:rsidRDefault="003A651C">
      <w:pPr>
        <w:rPr>
          <w:color w:val="auto"/>
        </w:rPr>
      </w:pPr>
      <w:r>
        <w:rPr>
          <w:color w:val="auto"/>
        </w:rPr>
        <w:t>Kovácsné Horváth Anikó jegyző</w:t>
      </w:r>
    </w:p>
    <w:p w:rsidR="00000000" w:rsidRDefault="003A651C">
      <w:pPr>
        <w:rPr>
          <w:color w:val="auto"/>
        </w:rPr>
      </w:pPr>
      <w:r>
        <w:rPr>
          <w:color w:val="auto"/>
        </w:rPr>
        <w:t>nOUCXCOW/</w:t>
      </w:r>
    </w:p>
    <w:p w:rsidR="00000000" w:rsidRDefault="003A651C">
      <w:pPr>
        <w:rPr>
          <w:color w:val="auto"/>
        </w:rPr>
      </w:pPr>
      <w:r>
        <w:rPr>
          <w:color w:val="auto"/>
        </w:rPr>
        <w:t>Jegyző megbízásából</w:t>
      </w:r>
    </w:p>
    <w:p w:rsidR="00000000" w:rsidRDefault="003A651C">
      <w:pPr>
        <w:rPr>
          <w:color w:val="auto"/>
        </w:rPr>
      </w:pPr>
      <w:r>
        <w:rPr>
          <w:color w:val="auto"/>
        </w:rPr>
        <w:t>j egyzőköny wezető</w:t>
      </w:r>
    </w:p>
    <w:p w:rsidR="00000000" w:rsidRDefault="003A651C">
      <w:pPr>
        <w:rPr>
          <w:color w:val="auto"/>
        </w:rPr>
      </w:pPr>
      <w:bookmarkStart w:id="41" w:name="bookmark40"/>
      <w:r>
        <w:rPr>
          <w:color w:val="auto"/>
        </w:rPr>
        <w:t>Meghívottak:</w:t>
      </w:r>
      <w:bookmarkEnd w:id="41"/>
    </w:p>
    <w:p w:rsidR="00000000" w:rsidRDefault="003A651C">
      <w:pPr>
        <w:rPr>
          <w:color w:val="auto"/>
        </w:rPr>
      </w:pPr>
      <w:r>
        <w:rPr>
          <w:color w:val="auto"/>
        </w:rPr>
        <w:t>A nyilvános ülésen részt vett..... fő érdeklődő állampolgár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 Polgármestere</w:t>
      </w:r>
    </w:p>
    <w:p w:rsidR="00000000" w:rsidRDefault="003A651C">
      <w:pPr>
        <w:rPr>
          <w:color w:val="auto"/>
        </w:rPr>
      </w:pPr>
      <w:r>
        <w:rPr>
          <w:color w:val="auto"/>
        </w:rPr>
        <w:t>MEGHÍVÓ</w:t>
      </w:r>
    </w:p>
    <w:p w:rsidR="00000000" w:rsidRDefault="003A651C">
      <w:pPr>
        <w:ind w:firstLine="360"/>
        <w:rPr>
          <w:color w:val="auto"/>
        </w:rPr>
      </w:pPr>
      <w:r>
        <w:rPr>
          <w:color w:val="auto"/>
        </w:rPr>
        <w:t>Iklódbördőce Községi Önkormányzati Képviselőtestülete a következő ülését 2015. április 23-án (csütörtök ) 15,30 órakor tartja, melyre ezúttal tisztelettel meghívom.</w:t>
      </w:r>
    </w:p>
    <w:p w:rsidR="00000000" w:rsidRDefault="003A651C">
      <w:pPr>
        <w:rPr>
          <w:color w:val="auto"/>
        </w:rPr>
      </w:pPr>
      <w:r>
        <w:rPr>
          <w:color w:val="auto"/>
        </w:rPr>
        <w:t>Az ülés helye: IKSZT épülete</w:t>
      </w:r>
    </w:p>
    <w:p w:rsidR="00000000" w:rsidRDefault="003A651C">
      <w:pPr>
        <w:rPr>
          <w:color w:val="auto"/>
        </w:rPr>
      </w:pPr>
      <w:r>
        <w:rPr>
          <w:color w:val="auto"/>
        </w:rPr>
        <w:t>Napirend:</w:t>
      </w:r>
    </w:p>
    <w:p w:rsidR="00000000" w:rsidRDefault="003A651C">
      <w:pPr>
        <w:tabs>
          <w:tab w:val="left" w:pos="255"/>
        </w:tabs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  <w:t xml:space="preserve">Polgármester beszámolója a két ülés közt végzett </w:t>
      </w:r>
      <w:r>
        <w:rPr>
          <w:color w:val="auto"/>
        </w:rPr>
        <w:t>munkáról Előadó: Sabján Krisztián polgármester</w:t>
      </w:r>
    </w:p>
    <w:p w:rsidR="00000000" w:rsidRDefault="003A651C">
      <w:pPr>
        <w:tabs>
          <w:tab w:val="left" w:pos="255"/>
        </w:tabs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>Az önkormányzat 2014. évi költségvetésének módosítása Előadó: Sabján Krisztián polgármester</w:t>
      </w:r>
    </w:p>
    <w:p w:rsidR="00000000" w:rsidRDefault="003A651C">
      <w:pPr>
        <w:tabs>
          <w:tab w:val="left" w:pos="255"/>
        </w:tabs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  <w:t>Az önkormányzat 2014. évi költségvetésének végrehajtása Előadó: Sabján Krisztián polgármester</w:t>
      </w:r>
    </w:p>
    <w:p w:rsidR="00000000" w:rsidRDefault="003A651C">
      <w:pPr>
        <w:tabs>
          <w:tab w:val="left" w:pos="260"/>
        </w:tabs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  <w:t>Az önkormányza</w:t>
      </w:r>
      <w:r>
        <w:rPr>
          <w:color w:val="auto"/>
        </w:rPr>
        <w:t>t 2015. évi költségvetésének módosítása Előadó: Sabján Krisztián polgármester</w:t>
      </w:r>
    </w:p>
    <w:p w:rsidR="00000000" w:rsidRDefault="003A651C">
      <w:pPr>
        <w:tabs>
          <w:tab w:val="left" w:pos="250"/>
        </w:tabs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  <w:t>„ Napsugár „ Családsegítő és Gyermekvédelmi Szolgálat 2014. évi munkájáról szóló be</w:t>
      </w:r>
      <w:r>
        <w:rPr>
          <w:color w:val="auto"/>
        </w:rPr>
        <w:softHyphen/>
        <w:t>számoló elfogadása</w:t>
      </w:r>
    </w:p>
    <w:p w:rsidR="00000000" w:rsidRDefault="003A651C">
      <w:pPr>
        <w:rPr>
          <w:color w:val="auto"/>
        </w:rPr>
      </w:pPr>
      <w:r>
        <w:rPr>
          <w:color w:val="auto"/>
        </w:rPr>
        <w:t>Előadó: Kovácsné Horváth Anikó jegyző</w:t>
      </w:r>
    </w:p>
    <w:p w:rsidR="00000000" w:rsidRDefault="003A651C">
      <w:pPr>
        <w:tabs>
          <w:tab w:val="left" w:pos="260"/>
        </w:tabs>
        <w:rPr>
          <w:color w:val="auto"/>
        </w:rPr>
      </w:pPr>
      <w:r>
        <w:rPr>
          <w:color w:val="auto"/>
        </w:rPr>
        <w:t>6.</w:t>
      </w:r>
      <w:r>
        <w:rPr>
          <w:color w:val="auto"/>
        </w:rPr>
        <w:tab/>
        <w:t>A gyermekjóléti és gyermekvédel</w:t>
      </w:r>
      <w:r>
        <w:rPr>
          <w:color w:val="auto"/>
        </w:rPr>
        <w:t>mi feladatok ellátásáról szóló 2014. évi értékelés elfoga</w:t>
      </w:r>
      <w:r>
        <w:rPr>
          <w:color w:val="auto"/>
        </w:rPr>
        <w:softHyphen/>
        <w:t>dása</w:t>
      </w:r>
    </w:p>
    <w:p w:rsidR="00000000" w:rsidRDefault="003A651C">
      <w:pPr>
        <w:rPr>
          <w:color w:val="auto"/>
        </w:rPr>
      </w:pPr>
      <w:r>
        <w:rPr>
          <w:color w:val="auto"/>
        </w:rPr>
        <w:t>Előadó: Sabján Krisztián polgármester</w:t>
      </w:r>
    </w:p>
    <w:p w:rsidR="00000000" w:rsidRDefault="003A651C">
      <w:pPr>
        <w:tabs>
          <w:tab w:val="left" w:pos="260"/>
        </w:tabs>
        <w:rPr>
          <w:color w:val="auto"/>
        </w:rPr>
      </w:pPr>
      <w:r>
        <w:rPr>
          <w:color w:val="auto"/>
        </w:rPr>
        <w:t>7.</w:t>
      </w:r>
      <w:r>
        <w:rPr>
          <w:color w:val="auto"/>
        </w:rPr>
        <w:tab/>
        <w:t>Összefoglaló jelentés a 2014. évi belső ellenőrzési tevékenyégről Előadó: Kovácsné Horváth Anikó jegyző</w:t>
      </w:r>
    </w:p>
    <w:p w:rsidR="00000000" w:rsidRDefault="003A651C">
      <w:pPr>
        <w:tabs>
          <w:tab w:val="left" w:pos="260"/>
        </w:tabs>
        <w:rPr>
          <w:color w:val="auto"/>
        </w:rPr>
      </w:pPr>
      <w:r>
        <w:rPr>
          <w:color w:val="auto"/>
        </w:rPr>
        <w:t>8.</w:t>
      </w:r>
      <w:r>
        <w:rPr>
          <w:color w:val="auto"/>
        </w:rPr>
        <w:tab/>
        <w:t>Egyebek</w:t>
      </w:r>
    </w:p>
    <w:p w:rsidR="00000000" w:rsidRDefault="003A651C">
      <w:pPr>
        <w:rPr>
          <w:color w:val="auto"/>
        </w:rPr>
      </w:pPr>
      <w:r>
        <w:rPr>
          <w:color w:val="auto"/>
        </w:rPr>
        <w:t>I k 1 ó d b ö r d ő c e, 2015. áprili</w:t>
      </w:r>
      <w:r>
        <w:rPr>
          <w:color w:val="auto"/>
        </w:rPr>
        <w:t>s 20.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 őce</w:t>
      </w:r>
    </w:p>
    <w:p w:rsidR="00000000" w:rsidRDefault="003A651C">
      <w:pPr>
        <w:rPr>
          <w:color w:val="auto"/>
        </w:rPr>
      </w:pPr>
      <w:r>
        <w:rPr>
          <w:color w:val="auto"/>
        </w:rPr>
        <w:t>Tisztelt</w:t>
      </w:r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37" type="#_x0000_t75" style="width:119.25pt;height:69.75pt">
            <v:imagedata r:id="rId16" o:title=""/>
          </v:shape>
        </w:pict>
      </w:r>
    </w:p>
    <w:p w:rsidR="00000000" w:rsidRDefault="003A651C">
      <w:pPr>
        <w:outlineLvl w:val="5"/>
        <w:rPr>
          <w:color w:val="auto"/>
        </w:rPr>
      </w:pPr>
      <w:bookmarkStart w:id="42" w:name="bookmark41"/>
      <w:r>
        <w:rPr>
          <w:color w:val="auto"/>
        </w:rPr>
        <w:lastRenderedPageBreak/>
        <w:t>Előterjesztés és indoklás</w:t>
      </w:r>
      <w:bookmarkEnd w:id="42"/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Községi Önkormányzat Képviselő-testületének 2015. április 23-án tartandó ülésére</w:t>
      </w:r>
    </w:p>
    <w:p w:rsidR="00000000" w:rsidRDefault="003A651C">
      <w:pPr>
        <w:rPr>
          <w:color w:val="auto"/>
        </w:rPr>
      </w:pPr>
      <w:r>
        <w:rPr>
          <w:color w:val="auto"/>
        </w:rPr>
        <w:t>Tárgy: 2014. évi költségvetési rendelet módosítása</w:t>
      </w:r>
      <w:r>
        <w:rPr>
          <w:color w:val="auto"/>
        </w:rPr>
        <w:t xml:space="preserve"> Előterjesztő': Sabján Krisztián polgármester</w:t>
      </w:r>
    </w:p>
    <w:p w:rsidR="00000000" w:rsidRDefault="003A651C">
      <w:pPr>
        <w:rPr>
          <w:color w:val="auto"/>
        </w:rPr>
      </w:pPr>
      <w:bookmarkStart w:id="43" w:name="bookmark42"/>
      <w:r>
        <w:rPr>
          <w:color w:val="auto"/>
        </w:rPr>
        <w:t>Tisztelt Képviselőtestület!</w:t>
      </w:r>
      <w:bookmarkEnd w:id="43"/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 Önkormányzata előirányzatát az előirányzat közlő lap alapján módosította, ennek alapján az önkormányzatok működési célú támogatása 2664 ezer F</w:t>
      </w:r>
      <w:r>
        <w:rPr>
          <w:color w:val="auto"/>
        </w:rPr>
        <w:t>t-tal, a felhalmozási célú költségvetési támogatása pedig 3 ezer Ft-tal csökkent. Közhatalmi bevételek növekedése a helyi iparűzési adó hatása. Az állami támogatások megelőlegezése miatt a finanszírozási bevételünk 596 e Ft-tal növekedett.</w:t>
      </w:r>
    </w:p>
    <w:p w:rsidR="00000000" w:rsidRDefault="003A651C">
      <w:pPr>
        <w:rPr>
          <w:color w:val="auto"/>
        </w:rPr>
      </w:pPr>
      <w:r>
        <w:rPr>
          <w:color w:val="auto"/>
        </w:rPr>
        <w:t>Továbbá kiadásai</w:t>
      </w:r>
      <w:r>
        <w:rPr>
          <w:color w:val="auto"/>
        </w:rPr>
        <w:t>nkat a már hozott határozatok, valamint a költségvetésben eredetileg nem tervezett feladatok figyelembevételével módosítottuk.</w:t>
      </w:r>
    </w:p>
    <w:p w:rsidR="00000000" w:rsidRDefault="003A651C">
      <w:pPr>
        <w:tabs>
          <w:tab w:val="left" w:pos="7872"/>
        </w:tabs>
        <w:rPr>
          <w:color w:val="auto"/>
        </w:rPr>
      </w:pPr>
      <w:r>
        <w:rPr>
          <w:color w:val="auto"/>
        </w:rPr>
        <w:t>BEVÉTELEK</w:t>
      </w:r>
      <w:r>
        <w:rPr>
          <w:color w:val="auto"/>
        </w:rPr>
        <w:tab/>
        <w:t>ezer Ft-ban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464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Intézményi működési bevételek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Önkormányzatok működési célú támogatása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-2664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Működési célú támogatásé</w:t>
            </w:r>
            <w:r>
              <w:rPr>
                <w:color w:val="auto"/>
              </w:rPr>
              <w:t>rtékű bevétel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Közhatalmi bevételek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Támogatás megelőlegezése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Felhalmozási bevételek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Finanszírozási bevételek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Bevételek összesen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-850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KIADÁSOK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Személyi juttatások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Munkaadókat terhelő járulékok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Dologi kiadások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Ellátottak p</w:t>
            </w:r>
            <w:r>
              <w:rPr>
                <w:color w:val="auto"/>
              </w:rPr>
              <w:t>énzbeli juttatása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 működési kiadás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-491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Felújítások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Beruházások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-154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 felhalmozási kiadások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-1184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Finanszírozási kiadások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Kiadások összesen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-850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Tisztelt Képviselőtestület!</w:t>
      </w:r>
    </w:p>
    <w:p w:rsidR="00000000" w:rsidRDefault="003A651C">
      <w:pPr>
        <w:rPr>
          <w:color w:val="auto"/>
        </w:rPr>
      </w:pPr>
      <w:r>
        <w:rPr>
          <w:color w:val="auto"/>
        </w:rPr>
        <w:t>Kérem, hogy a 2014. évi költségvetés módosításának tárgyá</w:t>
      </w:r>
      <w:r>
        <w:rPr>
          <w:color w:val="auto"/>
        </w:rPr>
        <w:t>ban a dönteni szíveskedjenek.</w:t>
      </w:r>
    </w:p>
    <w:p w:rsidR="00000000" w:rsidRDefault="003A651C">
      <w:pPr>
        <w:outlineLvl w:val="4"/>
        <w:rPr>
          <w:color w:val="auto"/>
        </w:rPr>
      </w:pPr>
      <w:bookmarkStart w:id="44" w:name="bookmark43"/>
      <w:r>
        <w:rPr>
          <w:color w:val="auto"/>
        </w:rPr>
        <w:t>Előzetes hatásvizsgálat Iklódbördőce Község Önkormányzata 2014. évi költségvetése módosításáról szóló rendelete megalkotásához</w:t>
      </w:r>
      <w:bookmarkEnd w:id="44"/>
    </w:p>
    <w:p w:rsidR="00000000" w:rsidRDefault="003A651C">
      <w:pPr>
        <w:outlineLvl w:val="6"/>
        <w:rPr>
          <w:color w:val="auto"/>
        </w:rPr>
      </w:pPr>
      <w:bookmarkStart w:id="45" w:name="bookmark44"/>
      <w:r>
        <w:rPr>
          <w:color w:val="auto"/>
        </w:rPr>
        <w:t>Társadalmi-gazdasági hatás:</w:t>
      </w:r>
      <w:bookmarkEnd w:id="45"/>
    </w:p>
    <w:p w:rsidR="00000000" w:rsidRDefault="003A651C">
      <w:pPr>
        <w:rPr>
          <w:color w:val="auto"/>
        </w:rPr>
      </w:pPr>
      <w:r>
        <w:rPr>
          <w:color w:val="auto"/>
        </w:rPr>
        <w:t>Az önkormányzat pénzügyi-gazdas</w:t>
      </w:r>
      <w:r>
        <w:rPr>
          <w:color w:val="auto"/>
        </w:rPr>
        <w:t>ági működése az állampolgárok által jól követhető, ha a helyi szabályozás a helyi gyakorlatot a magasabb szintű jogszabályokkal összhangban, mindenki számára megismerhető módon rögzíti. Rögzíti a 2014. évi gazdálkodás céljait.</w:t>
      </w:r>
    </w:p>
    <w:p w:rsidR="00000000" w:rsidRDefault="003A651C">
      <w:pPr>
        <w:outlineLvl w:val="6"/>
        <w:rPr>
          <w:color w:val="auto"/>
        </w:rPr>
      </w:pPr>
      <w:bookmarkStart w:id="46" w:name="bookmark45"/>
      <w:r>
        <w:rPr>
          <w:color w:val="auto"/>
        </w:rPr>
        <w:t>Költségvetési hatás</w:t>
      </w:r>
      <w:r>
        <w:rPr>
          <w:color w:val="auto"/>
        </w:rPr>
        <w:t>:</w:t>
      </w:r>
      <w:bookmarkEnd w:id="46"/>
    </w:p>
    <w:p w:rsidR="00000000" w:rsidRDefault="003A651C">
      <w:pPr>
        <w:rPr>
          <w:color w:val="auto"/>
        </w:rPr>
      </w:pPr>
      <w:r>
        <w:rPr>
          <w:color w:val="auto"/>
        </w:rPr>
        <w:t>Nem tartalmaz felesleges adminisztratív előírásokat, így költségvetési hatása nincs. Környezeti, egészségi következmények:</w:t>
      </w:r>
    </w:p>
    <w:p w:rsidR="00000000" w:rsidRDefault="003A651C">
      <w:pPr>
        <w:rPr>
          <w:color w:val="auto"/>
        </w:rPr>
      </w:pPr>
      <w:r>
        <w:rPr>
          <w:color w:val="auto"/>
        </w:rPr>
        <w:t>Nincs ilyen hatás.</w:t>
      </w:r>
    </w:p>
    <w:p w:rsidR="00000000" w:rsidRDefault="003A651C">
      <w:pPr>
        <w:outlineLvl w:val="6"/>
        <w:rPr>
          <w:color w:val="auto"/>
        </w:rPr>
      </w:pPr>
      <w:bookmarkStart w:id="47" w:name="bookmark46"/>
      <w:r>
        <w:rPr>
          <w:color w:val="auto"/>
        </w:rPr>
        <w:lastRenderedPageBreak/>
        <w:t>Adminisztratív terheket befolyásoló hatás:</w:t>
      </w:r>
      <w:bookmarkEnd w:id="47"/>
    </w:p>
    <w:p w:rsidR="00000000" w:rsidRDefault="003A651C">
      <w:pPr>
        <w:rPr>
          <w:color w:val="auto"/>
        </w:rPr>
      </w:pPr>
      <w:r>
        <w:rPr>
          <w:color w:val="auto"/>
        </w:rPr>
        <w:t>Csak a feltétlenül szükséges mértékű ad</w:t>
      </w:r>
      <w:r>
        <w:rPr>
          <w:color w:val="auto"/>
        </w:rPr>
        <w:t>minisztratív előírásokat tartalmazza. Egyéb hatás: Nincs ilyen hatás.</w:t>
      </w:r>
    </w:p>
    <w:p w:rsidR="00000000" w:rsidRDefault="003A651C">
      <w:pPr>
        <w:rPr>
          <w:color w:val="auto"/>
        </w:rPr>
      </w:pPr>
      <w:r>
        <w:rPr>
          <w:color w:val="auto"/>
        </w:rPr>
        <w:t>A rendelet megalkotása szükséges, jogszabályi előírás kötelezettsége miatt.</w:t>
      </w:r>
    </w:p>
    <w:p w:rsidR="00000000" w:rsidRDefault="003A651C">
      <w:pPr>
        <w:rPr>
          <w:color w:val="auto"/>
        </w:rPr>
      </w:pPr>
      <w:r>
        <w:rPr>
          <w:color w:val="auto"/>
        </w:rPr>
        <w:t>A rendelet megalkotásának elmaradása esetén várható következmények: negatív értékítélet a választók részérő</w:t>
      </w:r>
      <w:r>
        <w:rPr>
          <w:color w:val="auto"/>
        </w:rPr>
        <w:t>l, törvényességi felhívás, költségvetési terv és teljesítés összhangjának hiánya</w:t>
      </w:r>
    </w:p>
    <w:p w:rsidR="00000000" w:rsidRDefault="003A651C">
      <w:pPr>
        <w:outlineLvl w:val="6"/>
        <w:rPr>
          <w:color w:val="auto"/>
        </w:rPr>
      </w:pPr>
      <w:bookmarkStart w:id="48" w:name="bookmark47"/>
      <w:r>
        <w:rPr>
          <w:color w:val="auto"/>
        </w:rPr>
        <w:t>A rendelet alkalmazásához szükséges feltételek:</w:t>
      </w:r>
      <w:bookmarkEnd w:id="48"/>
    </w:p>
    <w:p w:rsidR="00000000" w:rsidRDefault="003A651C">
      <w:pPr>
        <w:rPr>
          <w:color w:val="auto"/>
        </w:rPr>
      </w:pPr>
      <w:r>
        <w:rPr>
          <w:color w:val="auto"/>
        </w:rPr>
        <w:t>A rendelet alkalmazása nem igényel további személyi, tárgyi, pénzügyi feltételeket, s nem igényel szervezet</w:t>
      </w:r>
      <w:r>
        <w:rPr>
          <w:color w:val="auto"/>
        </w:rPr>
        <w:t>i változást sem.</w:t>
      </w:r>
    </w:p>
    <w:p w:rsidR="00000000" w:rsidRDefault="003A651C">
      <w:pPr>
        <w:rPr>
          <w:color w:val="auto"/>
        </w:rPr>
      </w:pPr>
      <w:r>
        <w:rPr>
          <w:color w:val="auto"/>
        </w:rPr>
        <w:t>Csömödér, 2015. április 1.</w:t>
      </w:r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38" type="#_x0000_t75" style="width:155.25pt;height:25.5pt">
            <v:imagedata r:id="rId17" o:title=""/>
          </v:shape>
        </w:pict>
      </w:r>
    </w:p>
    <w:p w:rsidR="00000000" w:rsidRDefault="003A651C">
      <w:pPr>
        <w:rPr>
          <w:color w:val="auto"/>
        </w:rPr>
      </w:pPr>
      <w:r>
        <w:rPr>
          <w:color w:val="auto"/>
        </w:rPr>
        <w:t>Kovácsné Horváth</w:t>
      </w:r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39" type="#_x0000_t75" style="width:70.5pt;height:17.25pt">
            <v:imagedata r:id="rId18" o:title=""/>
          </v:shape>
        </w:pict>
      </w:r>
    </w:p>
    <w:p w:rsidR="00000000" w:rsidRDefault="003A651C">
      <w:pPr>
        <w:rPr>
          <w:color w:val="auto"/>
        </w:rPr>
      </w:pPr>
      <w:r>
        <w:rPr>
          <w:color w:val="auto"/>
        </w:rPr>
        <w:t>jegyző</w:t>
      </w:r>
    </w:p>
    <w:p w:rsidR="00000000" w:rsidRDefault="003A651C">
      <w:pPr>
        <w:outlineLvl w:val="4"/>
        <w:rPr>
          <w:color w:val="auto"/>
        </w:rPr>
      </w:pPr>
      <w:bookmarkStart w:id="49" w:name="bookmark48"/>
      <w:r>
        <w:rPr>
          <w:color w:val="auto"/>
        </w:rPr>
        <w:t>Iklódbördőce RÉSZLETES INDOKLÁS</w:t>
      </w:r>
      <w:bookmarkEnd w:id="49"/>
    </w:p>
    <w:p w:rsidR="00000000" w:rsidRDefault="003A651C">
      <w:pPr>
        <w:outlineLvl w:val="1"/>
        <w:rPr>
          <w:color w:val="auto"/>
        </w:rPr>
      </w:pPr>
      <w:bookmarkStart w:id="50" w:name="bookmark49"/>
      <w:r>
        <w:rPr>
          <w:color w:val="auto"/>
        </w:rPr>
        <w:t>l-§</w:t>
      </w:r>
      <w:bookmarkEnd w:id="50"/>
    </w:p>
    <w:p w:rsidR="00000000" w:rsidRDefault="003A651C">
      <w:pPr>
        <w:rPr>
          <w:color w:val="auto"/>
        </w:rPr>
      </w:pPr>
      <w:r>
        <w:rPr>
          <w:color w:val="auto"/>
        </w:rPr>
        <w:t>Az önkormányzat 2014. évi költségveté</w:t>
      </w:r>
      <w:r>
        <w:rPr>
          <w:color w:val="auto"/>
        </w:rPr>
        <w:t>si módosított kiadási és bevételi főösszegét határozza meg.</w:t>
      </w:r>
    </w:p>
    <w:p w:rsidR="00000000" w:rsidRDefault="003A651C">
      <w:pPr>
        <w:outlineLvl w:val="3"/>
        <w:rPr>
          <w:color w:val="auto"/>
        </w:rPr>
      </w:pPr>
      <w:bookmarkStart w:id="51" w:name="bookmark50"/>
      <w:r>
        <w:rPr>
          <w:color w:val="auto"/>
        </w:rPr>
        <w:t>2.§</w:t>
      </w:r>
      <w:bookmarkEnd w:id="51"/>
    </w:p>
    <w:p w:rsidR="00000000" w:rsidRDefault="003A651C">
      <w:pPr>
        <w:rPr>
          <w:color w:val="auto"/>
        </w:rPr>
      </w:pPr>
      <w:r>
        <w:rPr>
          <w:color w:val="auto"/>
        </w:rPr>
        <w:t>Az önkormányzat 2014. évi módosított működési célú bevételét és kiadását határozza meg.</w:t>
      </w:r>
    </w:p>
    <w:p w:rsidR="00000000" w:rsidRDefault="003A651C">
      <w:pPr>
        <w:outlineLvl w:val="6"/>
        <w:rPr>
          <w:color w:val="auto"/>
        </w:rPr>
      </w:pPr>
      <w:bookmarkStart w:id="52" w:name="bookmark51"/>
      <w:r>
        <w:rPr>
          <w:color w:val="auto"/>
        </w:rPr>
        <w:t>3-§</w:t>
      </w:r>
      <w:bookmarkEnd w:id="52"/>
    </w:p>
    <w:p w:rsidR="00000000" w:rsidRDefault="003A651C">
      <w:pPr>
        <w:rPr>
          <w:color w:val="auto"/>
        </w:rPr>
      </w:pPr>
      <w:r>
        <w:rPr>
          <w:color w:val="auto"/>
        </w:rPr>
        <w:t>Az önkormányzat 2014. évi módosított felhalmozási célú bevét</w:t>
      </w:r>
      <w:r>
        <w:rPr>
          <w:color w:val="auto"/>
        </w:rPr>
        <w:t>elét és kiadását határozza meg.</w:t>
      </w:r>
    </w:p>
    <w:p w:rsidR="00000000" w:rsidRDefault="003A651C">
      <w:pPr>
        <w:rPr>
          <w:color w:val="auto"/>
        </w:rPr>
      </w:pPr>
      <w:r>
        <w:rPr>
          <w:color w:val="auto"/>
        </w:rPr>
        <w:t>4-8</w:t>
      </w:r>
    </w:p>
    <w:p w:rsidR="00000000" w:rsidRDefault="003A651C">
      <w:pPr>
        <w:rPr>
          <w:color w:val="auto"/>
        </w:rPr>
      </w:pPr>
      <w:r>
        <w:rPr>
          <w:color w:val="auto"/>
        </w:rPr>
        <w:t>2014. évi módosított működési célú tartalékának, felhalmozási célú tartalékának megállapítása.</w:t>
      </w:r>
    </w:p>
    <w:p w:rsidR="00000000" w:rsidRDefault="003A651C">
      <w:pPr>
        <w:rPr>
          <w:color w:val="auto"/>
        </w:rPr>
      </w:pPr>
      <w:bookmarkStart w:id="53" w:name="bookmark52"/>
      <w:r>
        <w:rPr>
          <w:color w:val="auto"/>
        </w:rPr>
        <w:t>5-8</w:t>
      </w:r>
      <w:bookmarkEnd w:id="53"/>
    </w:p>
    <w:p w:rsidR="00000000" w:rsidRDefault="003A651C">
      <w:pPr>
        <w:rPr>
          <w:color w:val="auto"/>
        </w:rPr>
      </w:pPr>
      <w:r>
        <w:rPr>
          <w:color w:val="auto"/>
        </w:rPr>
        <w:t>Mellékletekre történő hivatkozás, mely mellékletek az önkormányzat 2014. évi módosított bevételeit és</w:t>
      </w:r>
      <w:r>
        <w:rPr>
          <w:color w:val="auto"/>
        </w:rPr>
        <w:t xml:space="preserve"> kiadásait tartalmazzák.</w:t>
      </w:r>
    </w:p>
    <w:p w:rsidR="00000000" w:rsidRDefault="003A651C">
      <w:pPr>
        <w:rPr>
          <w:color w:val="auto"/>
        </w:rPr>
      </w:pPr>
      <w:bookmarkStart w:id="54" w:name="bookmark53"/>
      <w:r>
        <w:rPr>
          <w:color w:val="auto"/>
        </w:rPr>
        <w:t>6-8</w:t>
      </w:r>
      <w:bookmarkEnd w:id="54"/>
    </w:p>
    <w:p w:rsidR="00000000" w:rsidRDefault="003A651C">
      <w:pPr>
        <w:rPr>
          <w:color w:val="auto"/>
        </w:rPr>
      </w:pPr>
      <w:r>
        <w:rPr>
          <w:color w:val="auto"/>
        </w:rPr>
        <w:t>Hatályba léptető rendelkezés.</w:t>
      </w:r>
    </w:p>
    <w:p w:rsidR="00000000" w:rsidRDefault="003A651C">
      <w:pPr>
        <w:outlineLvl w:val="4"/>
        <w:rPr>
          <w:color w:val="auto"/>
        </w:rPr>
      </w:pPr>
      <w:bookmarkStart w:id="55" w:name="bookmark54"/>
      <w:r>
        <w:rPr>
          <w:color w:val="auto"/>
        </w:rPr>
        <w:t>Előterjesztés</w:t>
      </w:r>
      <w:bookmarkEnd w:id="55"/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Községi Önkormányzat Képviselő-testületének 2015. április 23-án tartandó</w:t>
      </w:r>
    </w:p>
    <w:p w:rsidR="00000000" w:rsidRDefault="003A651C">
      <w:pPr>
        <w:rPr>
          <w:color w:val="auto"/>
        </w:rPr>
      </w:pPr>
      <w:r>
        <w:rPr>
          <w:color w:val="auto"/>
        </w:rPr>
        <w:t>ülésére</w:t>
      </w:r>
    </w:p>
    <w:p w:rsidR="00000000" w:rsidRDefault="003A651C">
      <w:pPr>
        <w:rPr>
          <w:color w:val="auto"/>
        </w:rPr>
      </w:pPr>
      <w:r>
        <w:rPr>
          <w:color w:val="auto"/>
        </w:rPr>
        <w:t>Tárgy: Iklódbördőce Község Önkormányzata 2014. év</w:t>
      </w:r>
      <w:r>
        <w:rPr>
          <w:color w:val="auto"/>
        </w:rPr>
        <w:t>i zárszámadása Előterjesztő: Sabján Krisztián polgármester</w:t>
      </w:r>
    </w:p>
    <w:p w:rsidR="00000000" w:rsidRDefault="003A651C">
      <w:pPr>
        <w:rPr>
          <w:color w:val="auto"/>
        </w:rPr>
      </w:pPr>
      <w:r>
        <w:rPr>
          <w:color w:val="auto"/>
        </w:rPr>
        <w:t>Tisztelt Képviselő-testület!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 Önkormányzata 2014. évben 58.673 ezer Ft teljesített bevételből gazdálkodott.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bevételeinek nagyobb részét képezték az állami támogat</w:t>
      </w:r>
      <w:r>
        <w:rPr>
          <w:color w:val="auto"/>
        </w:rPr>
        <w:t>ások, az év közben igénybevett központosított előirányzatok, valamint a központi költségvetés által átengedett bevételek.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intézményi működési bevétele mindössze 157 ezer Ft volt.</w:t>
      </w:r>
    </w:p>
    <w:p w:rsidR="00000000" w:rsidRDefault="003A651C">
      <w:pPr>
        <w:rPr>
          <w:color w:val="auto"/>
        </w:rPr>
      </w:pPr>
      <w:r>
        <w:rPr>
          <w:color w:val="auto"/>
        </w:rPr>
        <w:t>Sajnos, az alacsony lakosságszámból, valamint a vállalkozások</w:t>
      </w:r>
      <w:r>
        <w:rPr>
          <w:color w:val="auto"/>
        </w:rPr>
        <w:t xml:space="preserve"> hiányából eredően csak</w:t>
      </w:r>
    </w:p>
    <w:p w:rsidR="00000000" w:rsidRDefault="003A651C">
      <w:pPr>
        <w:rPr>
          <w:color w:val="auto"/>
        </w:rPr>
      </w:pPr>
      <w:r>
        <w:rPr>
          <w:color w:val="auto"/>
        </w:rPr>
        <w:t>csekély mértékű saját bevételt érhetünk el éves szinten.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Saját bevételeinek növelése érdekében önkormányzatunk helyi iparűzési adó, valamint magánszemélyek kommunális adója helyi adó bevezetéséről rendelkezett. Helyi adók </w:t>
      </w:r>
      <w:r>
        <w:rPr>
          <w:color w:val="auto"/>
        </w:rPr>
        <w:lastRenderedPageBreak/>
        <w:t>jogcímen 1</w:t>
      </w:r>
      <w:r>
        <w:rPr>
          <w:color w:val="auto"/>
        </w:rPr>
        <w:t>.743 ezer Ft bevételre tettünk szert. További helyi adó bevezetésére nincs módunk - az alacsony lakosságszám és a lakosság összetétele miatt sem.</w:t>
      </w:r>
    </w:p>
    <w:p w:rsidR="00000000" w:rsidRDefault="003A651C">
      <w:pPr>
        <w:rPr>
          <w:color w:val="auto"/>
        </w:rPr>
      </w:pPr>
      <w:r>
        <w:rPr>
          <w:color w:val="auto"/>
        </w:rPr>
        <w:t>Önkormányzatunk 2014. évben cél- és címzett támogatást nem vett igénybe. Vis maior káreseményhez kapcsolódó tá</w:t>
      </w:r>
      <w:r>
        <w:rPr>
          <w:color w:val="auto"/>
        </w:rPr>
        <w:t>mogatást 4.039 ezer Ft kaptunk, melyet az önkormányzati utak felújítására használtunk fel.</w:t>
      </w:r>
    </w:p>
    <w:p w:rsidR="00000000" w:rsidRDefault="003A651C">
      <w:pPr>
        <w:rPr>
          <w:color w:val="auto"/>
        </w:rPr>
      </w:pPr>
      <w:r>
        <w:rPr>
          <w:color w:val="auto"/>
        </w:rPr>
        <w:t>A helyhatóság LEADER pályázaton 8. 034 ezer Ft felhalmozási bevételt eszközölt, melyet a ravatalozó felújítására használt fel.</w:t>
      </w:r>
    </w:p>
    <w:p w:rsidR="00000000" w:rsidRDefault="003A651C">
      <w:pPr>
        <w:rPr>
          <w:color w:val="auto"/>
        </w:rPr>
      </w:pPr>
      <w:r>
        <w:rPr>
          <w:color w:val="auto"/>
        </w:rPr>
        <w:t>A községi önkormányzat - takarékossági</w:t>
      </w:r>
      <w:r>
        <w:rPr>
          <w:color w:val="auto"/>
        </w:rPr>
        <w:t xml:space="preserve"> intézkedései ellenére - működőképessége megőrzése érdekében támogatást igényelt. Anyagi gondjai enyhítésére 2.739 ezer Ft segítséget kaptunk.</w:t>
      </w:r>
    </w:p>
    <w:p w:rsidR="00000000" w:rsidRDefault="003A651C">
      <w:pPr>
        <w:rPr>
          <w:color w:val="auto"/>
        </w:rPr>
      </w:pPr>
      <w:r>
        <w:rPr>
          <w:color w:val="auto"/>
        </w:rPr>
        <w:t>Mindezekből következik, hogy 2014-ben elsődleges célunk az önkormányzat működésének biztosítása volt.</w:t>
      </w:r>
    </w:p>
    <w:p w:rsidR="00000000" w:rsidRDefault="003A651C">
      <w:pPr>
        <w:rPr>
          <w:color w:val="auto"/>
        </w:rPr>
      </w:pPr>
      <w:r>
        <w:rPr>
          <w:color w:val="auto"/>
        </w:rPr>
        <w:t>Önkormányza</w:t>
      </w:r>
      <w:r>
        <w:rPr>
          <w:color w:val="auto"/>
        </w:rPr>
        <w:t>tunk intézményt saját maga nem tart fenn.</w:t>
      </w:r>
    </w:p>
    <w:p w:rsidR="00000000" w:rsidRDefault="003A651C">
      <w:pPr>
        <w:rPr>
          <w:color w:val="auto"/>
        </w:rPr>
      </w:pPr>
      <w:r>
        <w:rPr>
          <w:color w:val="auto"/>
        </w:rPr>
        <w:t>A lakosság államigazgatási, hatósági ügyintézése a csömödéri székhelyű közös önkormányzati hivatalban valósult meg.</w:t>
      </w:r>
    </w:p>
    <w:p w:rsidR="00000000" w:rsidRDefault="003A651C">
      <w:pPr>
        <w:rPr>
          <w:color w:val="auto"/>
        </w:rPr>
      </w:pPr>
      <w:r>
        <w:rPr>
          <w:color w:val="auto"/>
        </w:rPr>
        <w:t>Az óvodai nevelést a pákai székhelyű társulás által fenntartott intézményben biztosítjuk. Az egész</w:t>
      </w:r>
      <w:r>
        <w:rPr>
          <w:color w:val="auto"/>
        </w:rPr>
        <w:t>ségügyi ellátást a csömödéri háziorvoson és védőnőn keresztül biztosítottuk a lakosságnak, a háziorvos vállalkozóként tevékenykedett. A fogorvosi ellátást Lentiben, a fogorvosi ügyeletet Zalaegerszegen vehetik igénybe az állampolgárok.</w:t>
      </w:r>
    </w:p>
    <w:p w:rsidR="00000000" w:rsidRDefault="003A651C">
      <w:pPr>
        <w:rPr>
          <w:color w:val="auto"/>
        </w:rPr>
      </w:pPr>
      <w:r>
        <w:rPr>
          <w:color w:val="auto"/>
        </w:rPr>
        <w:t>A háztartási szilárd</w:t>
      </w:r>
      <w:r>
        <w:rPr>
          <w:color w:val="auto"/>
        </w:rPr>
        <w:t xml:space="preserve"> hulladék összegyűjtése és elszállítása a jogszabályi előírásoknak megfelelően megtörtént, a település szennyvíz-csatornával ellátott. A közterületek rendben tartására közfoglalkoztatási programban vettünk részt. Az IKSZT beruházás megvalósulása következté</w:t>
      </w:r>
      <w:r>
        <w:rPr>
          <w:color w:val="auto"/>
        </w:rPr>
        <w:t>ben 1 fő IKSZT munkatársat kellett felvennünk 2012. augusztus l-jétől, a költségei fedezéséhez pályázati pénzeszközt vehettünk igénybe.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megalakulása óta tagja a 2004. évben létrehozott Lenti Kistérség Többcélú Társulásnak. A Társulás kereté</w:t>
      </w:r>
      <w:r>
        <w:rPr>
          <w:color w:val="auto"/>
        </w:rPr>
        <w:t>ben több kötelező feladatot oldunk meg, így: családsegítés, gyermekjóléti szolgáltatás, orvosi ügyelet.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A község lakossága korösszetételéből adódóan önkormányzatunknak kiemelt figyelmet kellett fordítania a szociális ellátási kötelezettségeire. Rendszeres </w:t>
      </w:r>
      <w:r>
        <w:rPr>
          <w:color w:val="auto"/>
        </w:rPr>
        <w:t>szociális segélyre 77 ezer Ft-ot, foglalkoztatást helyettesítő támogatásra 3. 215 ezer Ft-ot, lakásfenntartási támogatásra 1. 120 ezer Ft-ot fordítottunk.</w:t>
      </w:r>
    </w:p>
    <w:p w:rsidR="00000000" w:rsidRDefault="003A651C">
      <w:pPr>
        <w:rPr>
          <w:color w:val="auto"/>
        </w:rPr>
      </w:pPr>
      <w:r>
        <w:rPr>
          <w:color w:val="auto"/>
        </w:rPr>
        <w:t>Helyi rendeletünk alapján anyagi segítséget nyújtottunk az oktatási intézményekben tanuló gyermekek r</w:t>
      </w:r>
      <w:r>
        <w:rPr>
          <w:color w:val="auto"/>
        </w:rPr>
        <w:t>észére. Egyéb, az önkormányzat rendeletében megállapított juttatás 608 ezer Ft értékben került kifizetésre.</w:t>
      </w:r>
    </w:p>
    <w:p w:rsidR="00000000" w:rsidRDefault="003A651C">
      <w:pPr>
        <w:rPr>
          <w:color w:val="auto"/>
        </w:rPr>
      </w:pPr>
      <w:r>
        <w:rPr>
          <w:color w:val="auto"/>
        </w:rPr>
        <w:t>A lakosság szociális ellátásának biztosítása érdekében falugondnoki szolgálatot működtettünk, a szolgálat keretében szintén 1 fő közalkalmazott fogl</w:t>
      </w:r>
      <w:r>
        <w:rPr>
          <w:color w:val="auto"/>
        </w:rPr>
        <w:t>alkoztatására került sor.</w:t>
      </w:r>
    </w:p>
    <w:p w:rsidR="00000000" w:rsidRDefault="003A651C">
      <w:pPr>
        <w:rPr>
          <w:color w:val="auto"/>
        </w:rPr>
      </w:pPr>
      <w:r>
        <w:rPr>
          <w:color w:val="auto"/>
        </w:rPr>
        <w:t>Önkormányzatunk részesedéseket nem vásárolt, államkötvényt sem, hitelműveletet 5.452 ezer Ft-ban realizált, pályázati pénzeszköz bevonásával megvalósuló falufejlesztéshez. Beruházásait - kisvasúti megállóhely kialakítása és kisért</w:t>
      </w:r>
      <w:r>
        <w:rPr>
          <w:color w:val="auto"/>
        </w:rPr>
        <w:t>ékű eszközök beszerzése - támogatás megelőlegezési hitel igénybevételével valósította meg.</w:t>
      </w:r>
    </w:p>
    <w:p w:rsidR="00000000" w:rsidRDefault="003A651C">
      <w:pPr>
        <w:rPr>
          <w:color w:val="auto"/>
        </w:rPr>
      </w:pPr>
      <w:r>
        <w:rPr>
          <w:color w:val="auto"/>
        </w:rPr>
        <w:t>Önkormányzatunk 2014. évben felhalmozási kiadásként 13.832 ezer Ft-ot fizetett ki - pályázati pénzeszközök bevonásával megvalósuló fejlesztéseihez.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önkormányzatna</w:t>
      </w:r>
      <w:r>
        <w:rPr>
          <w:color w:val="auto"/>
        </w:rPr>
        <w:t>k illetékbevétele, vállalat értékesítéséből, privatizációból bevétele nem származott. Államkötvénye 2014. évben nem volt. Kamatbevétele a számlavezető pénzintézet által az önkormányzat számlája után jóváírt kamatot jelenti. Értékpapírt nem értékesített.</w:t>
      </w:r>
    </w:p>
    <w:p w:rsidR="00000000" w:rsidRDefault="003A651C">
      <w:pPr>
        <w:rPr>
          <w:color w:val="auto"/>
        </w:rPr>
      </w:pPr>
      <w:r>
        <w:rPr>
          <w:color w:val="auto"/>
        </w:rPr>
        <w:t>Ön</w:t>
      </w:r>
      <w:r>
        <w:rPr>
          <w:color w:val="auto"/>
        </w:rPr>
        <w:t>kormányzatunk állami fenntartásba intézményt nem adott, az adósságkonszolidációban nem vett részt.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vagyoni helyzetében változást alapvetően a pályázati pénzeszközök bevonásával megvalósított beruházások eszközöltek.</w:t>
      </w:r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Az önkormányzatnak költs</w:t>
      </w:r>
      <w:r>
        <w:rPr>
          <w:color w:val="auto"/>
        </w:rPr>
        <w:t>égvetési pénzmaradványa 1.595 ezer Ft értékben keletkezett.</w:t>
      </w:r>
    </w:p>
    <w:p w:rsidR="00000000" w:rsidRDefault="003A651C">
      <w:pPr>
        <w:rPr>
          <w:color w:val="auto"/>
        </w:rPr>
      </w:pPr>
      <w:r>
        <w:rPr>
          <w:color w:val="auto"/>
        </w:rPr>
        <w:t>A helyi önkormányzat anyagi helyzetéből következően elsődleges feladata az alapellátások biztosítása, az intézmények működtetése volt.</w:t>
      </w:r>
    </w:p>
    <w:p w:rsidR="00000000" w:rsidRDefault="003A651C">
      <w:pPr>
        <w:rPr>
          <w:color w:val="auto"/>
        </w:rPr>
      </w:pPr>
      <w:r>
        <w:rPr>
          <w:color w:val="auto"/>
        </w:rPr>
        <w:t>Szigorú takarékossági intézkedések, feladatelmaradások eszköz</w:t>
      </w:r>
      <w:r>
        <w:rPr>
          <w:color w:val="auto"/>
        </w:rPr>
        <w:t>ölése mellett ezen kötelezettségünknek eleget tudtunk tenni.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Iklódbördőce, 2015. április 16.</w:t>
      </w:r>
    </w:p>
    <w:p w:rsidR="00000000" w:rsidRDefault="003A651C">
      <w:pPr>
        <w:outlineLvl w:val="5"/>
        <w:rPr>
          <w:color w:val="auto"/>
        </w:rPr>
      </w:pPr>
      <w:bookmarkStart w:id="56" w:name="bookmark55"/>
      <w:r>
        <w:rPr>
          <w:color w:val="auto"/>
        </w:rPr>
        <w:t>Előzetes hatásvizsgálat Iklódbördőce Község Önkormányzata 2014. évi zár</w:t>
      </w:r>
      <w:r>
        <w:rPr>
          <w:color w:val="auto"/>
        </w:rPr>
        <w:softHyphen/>
        <w:t>számadási rendelete megalkotásához</w:t>
      </w:r>
      <w:bookmarkEnd w:id="56"/>
    </w:p>
    <w:p w:rsidR="00000000" w:rsidRDefault="003A651C">
      <w:pPr>
        <w:outlineLvl w:val="6"/>
        <w:rPr>
          <w:color w:val="auto"/>
        </w:rPr>
      </w:pPr>
      <w:bookmarkStart w:id="57" w:name="bookmark56"/>
      <w:r>
        <w:rPr>
          <w:color w:val="auto"/>
        </w:rPr>
        <w:t>Társadalmi-gazdasági hatás</w:t>
      </w:r>
      <w:r>
        <w:rPr>
          <w:color w:val="auto"/>
        </w:rPr>
        <w:t>:</w:t>
      </w:r>
      <w:bookmarkEnd w:id="57"/>
    </w:p>
    <w:p w:rsidR="00000000" w:rsidRDefault="003A651C">
      <w:pPr>
        <w:rPr>
          <w:color w:val="auto"/>
        </w:rPr>
      </w:pPr>
      <w:r>
        <w:rPr>
          <w:color w:val="auto"/>
        </w:rPr>
        <w:t>Az önkormányzat pénzügyi-gazdasági működése az állampolgárok által jól követhető, ha a helyi szabályozás a helyi gyakorlatot a magasabb szintű jogszabályokkal összhangban, min</w:t>
      </w:r>
      <w:r>
        <w:rPr>
          <w:color w:val="auto"/>
        </w:rPr>
        <w:softHyphen/>
        <w:t>denki számára megismerhető módon rögzíti. Rögzíti a 2014. évi gazdá</w:t>
      </w:r>
      <w:r>
        <w:rPr>
          <w:color w:val="auto"/>
        </w:rPr>
        <w:t>lkodás eredményeit.</w:t>
      </w:r>
    </w:p>
    <w:p w:rsidR="00000000" w:rsidRDefault="003A651C">
      <w:pPr>
        <w:outlineLvl w:val="6"/>
        <w:rPr>
          <w:color w:val="auto"/>
        </w:rPr>
      </w:pPr>
      <w:bookmarkStart w:id="58" w:name="bookmark57"/>
      <w:r>
        <w:rPr>
          <w:color w:val="auto"/>
        </w:rPr>
        <w:t>Költségvetési hatás:</w:t>
      </w:r>
      <w:bookmarkEnd w:id="58"/>
    </w:p>
    <w:p w:rsidR="00000000" w:rsidRDefault="003A651C">
      <w:pPr>
        <w:rPr>
          <w:color w:val="auto"/>
        </w:rPr>
      </w:pPr>
      <w:r>
        <w:rPr>
          <w:color w:val="auto"/>
        </w:rPr>
        <w:t>Nem tartalmaz felesleges adminisztratív előírásokat, így költségvetési hatása nincs. Környezeti, egészségi következmények:</w:t>
      </w:r>
    </w:p>
    <w:p w:rsidR="00000000" w:rsidRDefault="003A651C">
      <w:pPr>
        <w:rPr>
          <w:color w:val="auto"/>
        </w:rPr>
      </w:pPr>
      <w:r>
        <w:rPr>
          <w:color w:val="auto"/>
        </w:rPr>
        <w:t>Nincs ilyen hatás.</w:t>
      </w:r>
    </w:p>
    <w:p w:rsidR="00000000" w:rsidRDefault="003A651C">
      <w:pPr>
        <w:outlineLvl w:val="6"/>
        <w:rPr>
          <w:color w:val="auto"/>
        </w:rPr>
      </w:pPr>
      <w:bookmarkStart w:id="59" w:name="bookmark58"/>
      <w:r>
        <w:rPr>
          <w:color w:val="auto"/>
        </w:rPr>
        <w:t>Adminisztratív terheket befolyásoló hatás:</w:t>
      </w:r>
      <w:bookmarkEnd w:id="59"/>
    </w:p>
    <w:p w:rsidR="00000000" w:rsidRDefault="003A651C">
      <w:pPr>
        <w:rPr>
          <w:color w:val="auto"/>
        </w:rPr>
      </w:pPr>
      <w:r>
        <w:rPr>
          <w:color w:val="auto"/>
        </w:rPr>
        <w:t>Csak a feltétlenül szükséges mértékű adminisztratív előírásokat tartalmazza. Egyéb hatás: Nincs ilyen hatás.</w:t>
      </w:r>
    </w:p>
    <w:p w:rsidR="00000000" w:rsidRDefault="003A651C">
      <w:pPr>
        <w:rPr>
          <w:color w:val="auto"/>
        </w:rPr>
      </w:pPr>
      <w:r>
        <w:rPr>
          <w:color w:val="auto"/>
        </w:rPr>
        <w:t>A rendelet megalkotása szükséges, jogszabályi előírás kötelezettsége miatt.</w:t>
      </w:r>
    </w:p>
    <w:p w:rsidR="00000000" w:rsidRDefault="003A651C">
      <w:pPr>
        <w:rPr>
          <w:color w:val="auto"/>
        </w:rPr>
      </w:pPr>
      <w:r>
        <w:rPr>
          <w:color w:val="auto"/>
        </w:rPr>
        <w:t>A rendelet megalkotásának elmaradása esetén várható következm</w:t>
      </w:r>
      <w:r>
        <w:rPr>
          <w:color w:val="auto"/>
        </w:rPr>
        <w:t>ények: negatív értékíté</w:t>
      </w:r>
      <w:r>
        <w:rPr>
          <w:color w:val="auto"/>
        </w:rPr>
        <w:softHyphen/>
        <w:t>let a választók részéről, törvényességi jelzés, pályázatok negatív elbírálása.</w:t>
      </w:r>
    </w:p>
    <w:p w:rsidR="00000000" w:rsidRDefault="003A651C">
      <w:pPr>
        <w:outlineLvl w:val="6"/>
        <w:rPr>
          <w:color w:val="auto"/>
        </w:rPr>
      </w:pPr>
      <w:bookmarkStart w:id="60" w:name="bookmark59"/>
      <w:r>
        <w:rPr>
          <w:color w:val="auto"/>
        </w:rPr>
        <w:t>A rendelet alkalmazásához szükséges feltételek:</w:t>
      </w:r>
      <w:bookmarkEnd w:id="60"/>
    </w:p>
    <w:p w:rsidR="00000000" w:rsidRDefault="003A651C">
      <w:pPr>
        <w:rPr>
          <w:color w:val="auto"/>
        </w:rPr>
      </w:pPr>
      <w:r>
        <w:rPr>
          <w:color w:val="auto"/>
        </w:rPr>
        <w:t>A rendelet alkalmazása nem igényel további személyi, tárgyi, pénzügyi feltételeket, s</w:t>
      </w:r>
      <w:r>
        <w:rPr>
          <w:color w:val="auto"/>
        </w:rPr>
        <w:t xml:space="preserve"> nem igényel szervezeti változást sem.</w:t>
      </w:r>
    </w:p>
    <w:p w:rsidR="00000000" w:rsidRDefault="003A651C">
      <w:pPr>
        <w:rPr>
          <w:color w:val="auto"/>
        </w:rPr>
      </w:pPr>
      <w:r>
        <w:rPr>
          <w:color w:val="auto"/>
        </w:rPr>
        <w:t>Csömödér, 2015. április 8.</w:t>
      </w:r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40" type="#_x0000_t75" style="width:203.25pt;height:67.5pt">
            <v:imagedata r:id="rId19" o:title=""/>
          </v:shape>
        </w:pict>
      </w:r>
    </w:p>
    <w:p w:rsidR="00000000" w:rsidRDefault="003A651C">
      <w:pPr>
        <w:outlineLvl w:val="3"/>
        <w:rPr>
          <w:color w:val="auto"/>
        </w:rPr>
      </w:pPr>
      <w:bookmarkStart w:id="61" w:name="bookmark60"/>
      <w:r>
        <w:rPr>
          <w:color w:val="auto"/>
        </w:rPr>
        <w:t>RÉSZLETES INDOKOLÁS</w:t>
      </w:r>
      <w:bookmarkEnd w:id="61"/>
    </w:p>
    <w:p w:rsidR="00000000" w:rsidRDefault="003A651C">
      <w:pPr>
        <w:outlineLvl w:val="6"/>
        <w:rPr>
          <w:color w:val="auto"/>
        </w:rPr>
      </w:pPr>
      <w:bookmarkStart w:id="62" w:name="bookmark61"/>
      <w:r>
        <w:rPr>
          <w:color w:val="auto"/>
        </w:rPr>
        <w:t>A rendelet hatálya</w:t>
      </w:r>
      <w:bookmarkEnd w:id="62"/>
    </w:p>
    <w:p w:rsidR="00000000" w:rsidRDefault="003A651C">
      <w:pPr>
        <w:outlineLvl w:val="2"/>
        <w:rPr>
          <w:color w:val="auto"/>
        </w:rPr>
      </w:pPr>
      <w:bookmarkStart w:id="63" w:name="bookmark62"/>
      <w:r>
        <w:rPr>
          <w:color w:val="auto"/>
        </w:rPr>
        <w:t>l-§</w:t>
      </w:r>
      <w:bookmarkEnd w:id="63"/>
    </w:p>
    <w:p w:rsidR="00000000" w:rsidRDefault="003A651C">
      <w:pPr>
        <w:rPr>
          <w:color w:val="auto"/>
        </w:rPr>
      </w:pPr>
      <w:r>
        <w:rPr>
          <w:color w:val="auto"/>
        </w:rPr>
        <w:t>Meghatározza, hogy mely szervre terjed ki a rendele</w:t>
      </w:r>
      <w:r>
        <w:rPr>
          <w:color w:val="auto"/>
        </w:rPr>
        <w:t>t hatálya.</w:t>
      </w:r>
    </w:p>
    <w:p w:rsidR="00000000" w:rsidRDefault="003A651C">
      <w:pPr>
        <w:rPr>
          <w:color w:val="auto"/>
        </w:rPr>
      </w:pPr>
      <w:r>
        <w:rPr>
          <w:color w:val="auto"/>
        </w:rPr>
        <w:t>2-§</w:t>
      </w:r>
    </w:p>
    <w:p w:rsidR="00000000" w:rsidRDefault="003A651C">
      <w:pPr>
        <w:outlineLvl w:val="6"/>
        <w:rPr>
          <w:color w:val="auto"/>
        </w:rPr>
      </w:pPr>
      <w:bookmarkStart w:id="64" w:name="bookmark63"/>
      <w:r>
        <w:rPr>
          <w:color w:val="auto"/>
        </w:rPr>
        <w:t>Az önkormányzat 2014. évi költségvetésének teljesítése</w:t>
      </w:r>
      <w:bookmarkEnd w:id="64"/>
    </w:p>
    <w:p w:rsidR="00000000" w:rsidRDefault="003A651C">
      <w:pPr>
        <w:rPr>
          <w:color w:val="auto"/>
        </w:rPr>
      </w:pPr>
      <w:r>
        <w:rPr>
          <w:color w:val="auto"/>
        </w:rPr>
        <w:t>A 2014. évi költségvetés bevételi és kiadási főösszegét határozza meg.</w:t>
      </w:r>
    </w:p>
    <w:p w:rsidR="00000000" w:rsidRDefault="003A651C">
      <w:pPr>
        <w:rPr>
          <w:color w:val="auto"/>
        </w:rPr>
      </w:pPr>
      <w:r>
        <w:rPr>
          <w:color w:val="auto"/>
        </w:rPr>
        <w:t>3-5. §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működési, fenntartási, valamint felújítási és felhalmozási célú bevételi</w:t>
      </w:r>
      <w:r>
        <w:rPr>
          <w:color w:val="auto"/>
        </w:rPr>
        <w:t xml:space="preserve"> és kiadási célú előirányzatainak teljesülését határozza meg.</w:t>
      </w:r>
    </w:p>
    <w:p w:rsidR="00000000" w:rsidRDefault="003A651C">
      <w:pPr>
        <w:outlineLvl w:val="6"/>
        <w:rPr>
          <w:color w:val="auto"/>
        </w:rPr>
      </w:pPr>
      <w:bookmarkStart w:id="65" w:name="bookmark64"/>
      <w:r>
        <w:rPr>
          <w:color w:val="auto"/>
        </w:rPr>
        <w:t>A pénzmaradvány</w:t>
      </w:r>
      <w:bookmarkEnd w:id="65"/>
    </w:p>
    <w:p w:rsidR="00000000" w:rsidRDefault="003A651C">
      <w:pPr>
        <w:rPr>
          <w:color w:val="auto"/>
        </w:rPr>
      </w:pPr>
      <w:r>
        <w:rPr>
          <w:color w:val="auto"/>
        </w:rPr>
        <w:t>6-§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pénzmaradványát tartalmazza.</w:t>
      </w:r>
    </w:p>
    <w:p w:rsidR="00000000" w:rsidRDefault="003A651C">
      <w:pPr>
        <w:rPr>
          <w:color w:val="auto"/>
        </w:rPr>
      </w:pPr>
      <w:r>
        <w:rPr>
          <w:color w:val="auto"/>
        </w:rPr>
        <w:t>7-§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vagyonát állapítja meg 2014. december 31-i állapot szerint.</w:t>
      </w:r>
    </w:p>
    <w:p w:rsidR="00000000" w:rsidRDefault="003A651C">
      <w:pPr>
        <w:outlineLvl w:val="6"/>
        <w:rPr>
          <w:color w:val="auto"/>
        </w:rPr>
      </w:pPr>
      <w:bookmarkStart w:id="66" w:name="bookmark65"/>
      <w:r>
        <w:rPr>
          <w:color w:val="auto"/>
        </w:rPr>
        <w:t>A költségvetési lét</w:t>
      </w:r>
      <w:r>
        <w:rPr>
          <w:color w:val="auto"/>
        </w:rPr>
        <w:t>számkeret</w:t>
      </w:r>
      <w:bookmarkEnd w:id="66"/>
    </w:p>
    <w:p w:rsidR="00000000" w:rsidRDefault="003A651C">
      <w:pPr>
        <w:rPr>
          <w:color w:val="auto"/>
        </w:rPr>
      </w:pPr>
      <w:r>
        <w:rPr>
          <w:color w:val="auto"/>
        </w:rPr>
        <w:t>8-§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létszámkeretének meghatározása.</w:t>
      </w:r>
    </w:p>
    <w:p w:rsidR="00000000" w:rsidRDefault="003A651C">
      <w:pPr>
        <w:rPr>
          <w:color w:val="auto"/>
        </w:rPr>
      </w:pPr>
      <w:r>
        <w:rPr>
          <w:color w:val="auto"/>
        </w:rPr>
        <w:t>9-§</w:t>
      </w:r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Záró rendelkezést határoz meg.</w:t>
      </w:r>
    </w:p>
    <w:p w:rsidR="00000000" w:rsidRDefault="003A651C">
      <w:pPr>
        <w:rPr>
          <w:color w:val="auto"/>
        </w:rPr>
      </w:pPr>
      <w:r>
        <w:rPr>
          <w:color w:val="auto"/>
        </w:rPr>
        <w:t>Előterjesztés és indoklás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Községi Önkormányzat Képviselő-testületének 2015. április 23-án tartandó ülésére</w:t>
      </w:r>
    </w:p>
    <w:p w:rsidR="00000000" w:rsidRDefault="003A651C">
      <w:pPr>
        <w:rPr>
          <w:color w:val="auto"/>
        </w:rPr>
      </w:pPr>
      <w:r>
        <w:rPr>
          <w:color w:val="auto"/>
        </w:rPr>
        <w:t>Tárgy: 2015. évi költségveté</w:t>
      </w:r>
      <w:r>
        <w:rPr>
          <w:color w:val="auto"/>
        </w:rPr>
        <w:t>si rendelet módosítása Előterjesztő: Sabján Krisztián polgármester</w:t>
      </w:r>
    </w:p>
    <w:p w:rsidR="00000000" w:rsidRDefault="003A651C">
      <w:pPr>
        <w:outlineLvl w:val="6"/>
        <w:rPr>
          <w:color w:val="auto"/>
        </w:rPr>
      </w:pPr>
      <w:bookmarkStart w:id="67" w:name="bookmark66"/>
      <w:r>
        <w:rPr>
          <w:color w:val="auto"/>
        </w:rPr>
        <w:t>Tisztelt Képviselőtestület!</w:t>
      </w:r>
      <w:bookmarkEnd w:id="67"/>
    </w:p>
    <w:p w:rsidR="00000000" w:rsidRDefault="003A651C">
      <w:pPr>
        <w:rPr>
          <w:color w:val="auto"/>
        </w:rPr>
      </w:pPr>
      <w:r>
        <w:rPr>
          <w:color w:val="auto"/>
        </w:rPr>
        <w:t>A képviselő-testület az 1/2015.(11.05.) önkormányzati rendeletével jóváhagyta Iklódbördőce Község Önkormányzata 2015. évi költségvetését. A f</w:t>
      </w:r>
      <w:r>
        <w:rPr>
          <w:color w:val="auto"/>
        </w:rPr>
        <w:t>olyamatos gazdálkodás, a kapott támogatások, a képviselő-testület által meghozott döntések miatt szükségessé vált a rendelet módosítása, melyre a következők alapján első alkalommal kerül sor.</w:t>
      </w:r>
    </w:p>
    <w:p w:rsidR="00000000" w:rsidRDefault="003A651C">
      <w:pPr>
        <w:rPr>
          <w:color w:val="auto"/>
        </w:rPr>
      </w:pPr>
      <w:r>
        <w:rPr>
          <w:color w:val="auto"/>
        </w:rPr>
        <w:t>Helyi önkormányzatok kiegészítő támogatásaiként kapott bevételle</w:t>
      </w:r>
      <w:r>
        <w:rPr>
          <w:color w:val="auto"/>
        </w:rPr>
        <w:t xml:space="preserve">l a közalkalmazottak 2015. évi bérkompenzációja 385.572 Ft-tal emelkedett. A 2015. évi kistérségi startmunka mintaprogram támogatására beadott pályázat kedvező elbírálást nyert, amelynek alapján előirányzatunk 8.901 ezer Ft-tal változik. Emellett hosszabb </w:t>
      </w:r>
      <w:r>
        <w:rPr>
          <w:color w:val="auto"/>
        </w:rPr>
        <w:t>időtartamra 2 fő közfoglalkoztatott alkalmazására nyílt lehetőség, így a tervezett támogatásunk további 899 ezer Ft-tal növekszik.</w:t>
      </w:r>
    </w:p>
    <w:p w:rsidR="00000000" w:rsidRDefault="003A651C">
      <w:pPr>
        <w:tabs>
          <w:tab w:val="left" w:pos="7867"/>
        </w:tabs>
        <w:rPr>
          <w:color w:val="auto"/>
        </w:rPr>
      </w:pPr>
      <w:r>
        <w:rPr>
          <w:color w:val="auto"/>
        </w:rPr>
        <w:t>BEVÉTELEK</w:t>
      </w:r>
      <w:r>
        <w:rPr>
          <w:color w:val="auto"/>
        </w:rPr>
        <w:tab/>
        <w:t>ezer Ft-ban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5"/>
        <w:gridCol w:w="29"/>
        <w:gridCol w:w="4541"/>
        <w:gridCol w:w="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B115 Önkormányzat ok műk. célú támogatása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BlóMűködési célú támogatásértékű bevétel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BlóMűködé</w:t>
            </w:r>
            <w:r>
              <w:rPr>
                <w:color w:val="auto"/>
              </w:rPr>
              <w:t>si célú támogatásértékű bevétel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8.901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B16 Egyéb működési támogatás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-10.728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B25 Egyéb felhalmozási támogatás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10.728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B36Egyéb bevétel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B115 Kiegészítő támogatások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-1040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Bevételek összesen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9.183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KIADÁSOK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Startmunka -közfoglalkoztatás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8.901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Szemé</w:t>
            </w:r>
            <w:r>
              <w:rPr>
                <w:color w:val="auto"/>
              </w:rPr>
              <w:t>lyi juttatás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6.346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K2 Munkaadókat terhelő járulékok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OO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K6 nagy értékű tárgyi eszköz beszerzés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K6 Kis értékű tárgyi eszköz beszerzés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K3Dologi kiadások-üzemeltetés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Hosszabb időtartamú közfoglalkoztatás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Személyi juttatás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2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K2 Munkaadókat terhelő járulékok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1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Falugondnoki szolgálat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2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Személyi juttatás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2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K2 Munkaadókat terhelő járulékok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3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Közművelődési tevékenység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3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 Személyi juttatás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3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K2 Munkaadókat terhelő járulékok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1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 xml:space="preserve">K5 Egyéb működési célú </w:t>
            </w:r>
            <w:r>
              <w:rPr>
                <w:color w:val="auto"/>
              </w:rPr>
              <w:lastRenderedPageBreak/>
              <w:t>pénzeszköz</w:t>
            </w:r>
            <w:r>
              <w:rPr>
                <w:color w:val="auto"/>
              </w:rPr>
              <w:t>átadás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1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K5 Működési tartalék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2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K3 Közutak, hidak üzemeltetése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-11768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0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K7 Ut felújítás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11.768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2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K7 Járda felújítás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-1040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Kiadások összesen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9.183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Tisztelt Képviselőtestület!</w:t>
      </w:r>
    </w:p>
    <w:p w:rsidR="00000000" w:rsidRDefault="003A651C">
      <w:pPr>
        <w:rPr>
          <w:color w:val="auto"/>
        </w:rPr>
      </w:pPr>
      <w:r>
        <w:rPr>
          <w:color w:val="auto"/>
        </w:rPr>
        <w:t>Kérem, hogy a 2015. évi költségvetés módosításának tárgyában a dönteni szí</w:t>
      </w:r>
      <w:r>
        <w:rPr>
          <w:color w:val="auto"/>
        </w:rPr>
        <w:t>veskedjenek. Iklódbördőce, 2015. április 16.</w:t>
      </w:r>
    </w:p>
    <w:p w:rsidR="00000000" w:rsidRDefault="003A651C">
      <w:pPr>
        <w:outlineLvl w:val="5"/>
        <w:rPr>
          <w:color w:val="auto"/>
        </w:rPr>
      </w:pPr>
      <w:bookmarkStart w:id="68" w:name="bookmark67"/>
      <w:r>
        <w:rPr>
          <w:color w:val="auto"/>
        </w:rPr>
        <w:t>Előzetes hatásvizsgálat Iklódbördőce Község Önkormányzata 2015. évi költségvetése módosításáról szóló rendelete megalkotásához</w:t>
      </w:r>
      <w:bookmarkEnd w:id="68"/>
    </w:p>
    <w:p w:rsidR="00000000" w:rsidRDefault="003A651C">
      <w:pPr>
        <w:outlineLvl w:val="6"/>
        <w:rPr>
          <w:color w:val="auto"/>
        </w:rPr>
      </w:pPr>
      <w:bookmarkStart w:id="69" w:name="bookmark68"/>
      <w:r>
        <w:rPr>
          <w:color w:val="auto"/>
        </w:rPr>
        <w:t>Társadalmi-gazdasági hatás:</w:t>
      </w:r>
      <w:bookmarkEnd w:id="69"/>
    </w:p>
    <w:p w:rsidR="00000000" w:rsidRDefault="003A651C">
      <w:pPr>
        <w:rPr>
          <w:color w:val="auto"/>
        </w:rPr>
      </w:pPr>
      <w:r>
        <w:rPr>
          <w:color w:val="auto"/>
        </w:rPr>
        <w:t xml:space="preserve">Az önkormányzat </w:t>
      </w:r>
      <w:r>
        <w:rPr>
          <w:color w:val="auto"/>
        </w:rPr>
        <w:t>pénzügyi-gazdasági működése az állampolgárok által jól követhető, ha a helyi szabályozás a helyi gyakorlatot a magasabb szintű jogszabályokkal összhangban, mindenki számára megismerhető módon rögzíti. Rögzíti a 2015. évi gazdálkodás céljait.</w:t>
      </w:r>
    </w:p>
    <w:p w:rsidR="00000000" w:rsidRDefault="003A651C">
      <w:pPr>
        <w:outlineLvl w:val="6"/>
        <w:rPr>
          <w:color w:val="auto"/>
        </w:rPr>
      </w:pPr>
      <w:bookmarkStart w:id="70" w:name="bookmark69"/>
      <w:r>
        <w:rPr>
          <w:color w:val="auto"/>
        </w:rPr>
        <w:t>Költ</w:t>
      </w:r>
      <w:r>
        <w:rPr>
          <w:color w:val="auto"/>
        </w:rPr>
        <w:t>ségvetési hatás:</w:t>
      </w:r>
      <w:bookmarkEnd w:id="70"/>
    </w:p>
    <w:p w:rsidR="00000000" w:rsidRDefault="003A651C">
      <w:pPr>
        <w:rPr>
          <w:color w:val="auto"/>
        </w:rPr>
      </w:pPr>
      <w:r>
        <w:rPr>
          <w:color w:val="auto"/>
        </w:rPr>
        <w:t>Nem tartalmaz felesleges adminisztratív előírásokat, így költségvetési hatása nincs. Környezeti, egészségi következmények:</w:t>
      </w:r>
    </w:p>
    <w:p w:rsidR="00000000" w:rsidRDefault="003A651C">
      <w:pPr>
        <w:rPr>
          <w:color w:val="auto"/>
        </w:rPr>
      </w:pPr>
      <w:r>
        <w:rPr>
          <w:color w:val="auto"/>
        </w:rPr>
        <w:t>Nincs ilyen hatás.</w:t>
      </w:r>
    </w:p>
    <w:p w:rsidR="00000000" w:rsidRDefault="003A651C">
      <w:pPr>
        <w:outlineLvl w:val="6"/>
        <w:rPr>
          <w:color w:val="auto"/>
        </w:rPr>
      </w:pPr>
      <w:bookmarkStart w:id="71" w:name="bookmark70"/>
      <w:r>
        <w:rPr>
          <w:color w:val="auto"/>
        </w:rPr>
        <w:t>Adminisztratív terheket befolyásoló hatás:</w:t>
      </w:r>
      <w:bookmarkEnd w:id="71"/>
    </w:p>
    <w:p w:rsidR="00000000" w:rsidRDefault="003A651C">
      <w:pPr>
        <w:rPr>
          <w:color w:val="auto"/>
        </w:rPr>
      </w:pPr>
      <w:r>
        <w:rPr>
          <w:color w:val="auto"/>
        </w:rPr>
        <w:t>Csak a feltétlenül szüks</w:t>
      </w:r>
      <w:r>
        <w:rPr>
          <w:color w:val="auto"/>
        </w:rPr>
        <w:t>éges mértékű adminisztratív előírásokat tartalmazza. Egyéb hatás: Nincs ilyen hatás.</w:t>
      </w:r>
    </w:p>
    <w:p w:rsidR="00000000" w:rsidRDefault="003A651C">
      <w:pPr>
        <w:rPr>
          <w:color w:val="auto"/>
        </w:rPr>
      </w:pPr>
      <w:r>
        <w:rPr>
          <w:color w:val="auto"/>
        </w:rPr>
        <w:t>A rendelet megalkotása szükséges, jogszabályi előírás kötelezettsége miatt.</w:t>
      </w:r>
    </w:p>
    <w:p w:rsidR="00000000" w:rsidRDefault="003A651C">
      <w:pPr>
        <w:rPr>
          <w:color w:val="auto"/>
        </w:rPr>
      </w:pPr>
      <w:r>
        <w:rPr>
          <w:color w:val="auto"/>
        </w:rPr>
        <w:t>A rendelet megalkotásának elmaradása esetén várható következmények: negatív értékítélet a válas</w:t>
      </w:r>
      <w:r>
        <w:rPr>
          <w:color w:val="auto"/>
        </w:rPr>
        <w:t>ztók részéről, törvényességi felhívás, költségvetési terv és teljesítés összhangjának hiánya</w:t>
      </w:r>
    </w:p>
    <w:p w:rsidR="00000000" w:rsidRDefault="003A651C">
      <w:pPr>
        <w:outlineLvl w:val="6"/>
        <w:rPr>
          <w:color w:val="auto"/>
        </w:rPr>
      </w:pPr>
      <w:bookmarkStart w:id="72" w:name="bookmark71"/>
      <w:r>
        <w:rPr>
          <w:color w:val="auto"/>
        </w:rPr>
        <w:t>A rendelet alkalmazásához szükséges feltételek:</w:t>
      </w:r>
      <w:bookmarkEnd w:id="72"/>
    </w:p>
    <w:p w:rsidR="00000000" w:rsidRDefault="003A651C">
      <w:pPr>
        <w:rPr>
          <w:color w:val="auto"/>
        </w:rPr>
      </w:pPr>
      <w:r>
        <w:rPr>
          <w:color w:val="auto"/>
        </w:rPr>
        <w:t>A rendelet alkalmazása nem igényel további személyi, tárgyi, pénzügyi feltételeket, s nem igény</w:t>
      </w:r>
      <w:r>
        <w:rPr>
          <w:color w:val="auto"/>
        </w:rPr>
        <w:t>el szervezeti változást sem.</w:t>
      </w:r>
    </w:p>
    <w:p w:rsidR="00000000" w:rsidRDefault="003A651C">
      <w:pPr>
        <w:rPr>
          <w:color w:val="auto"/>
        </w:rPr>
      </w:pPr>
      <w:r>
        <w:rPr>
          <w:color w:val="auto"/>
        </w:rPr>
        <w:t>Csömödér, 2015. április 1.</w:t>
      </w:r>
    </w:p>
    <w:p w:rsidR="00000000" w:rsidRDefault="003A651C">
      <w:pPr>
        <w:rPr>
          <w:color w:val="auto"/>
        </w:rPr>
      </w:pPr>
      <w:r>
        <w:rPr>
          <w:color w:val="auto"/>
        </w:rPr>
        <w:t>(^O^GoCoW</w:t>
      </w:r>
    </w:p>
    <w:p w:rsidR="00000000" w:rsidRDefault="003A651C">
      <w:pPr>
        <w:rPr>
          <w:color w:val="auto"/>
        </w:rPr>
      </w:pPr>
      <w:r>
        <w:rPr>
          <w:color w:val="auto"/>
        </w:rPr>
        <w:t>Kovácsné Horváth Anikó jegyző</w:t>
      </w:r>
    </w:p>
    <w:p w:rsidR="00000000" w:rsidRDefault="003A651C">
      <w:pPr>
        <w:outlineLvl w:val="5"/>
        <w:rPr>
          <w:color w:val="auto"/>
        </w:rPr>
      </w:pPr>
      <w:bookmarkStart w:id="73" w:name="bookmark72"/>
      <w:r>
        <w:rPr>
          <w:color w:val="auto"/>
        </w:rPr>
        <w:t>RÉSZLETES INDOKLÁS (Iklódbördőce)</w:t>
      </w:r>
      <w:bookmarkEnd w:id="73"/>
    </w:p>
    <w:p w:rsidR="00000000" w:rsidRDefault="003A651C">
      <w:pPr>
        <w:outlineLvl w:val="1"/>
        <w:rPr>
          <w:color w:val="auto"/>
        </w:rPr>
      </w:pPr>
      <w:bookmarkStart w:id="74" w:name="bookmark73"/>
      <w:r>
        <w:rPr>
          <w:color w:val="auto"/>
        </w:rPr>
        <w:t>1§</w:t>
      </w:r>
      <w:bookmarkEnd w:id="74"/>
    </w:p>
    <w:p w:rsidR="00000000" w:rsidRDefault="003A651C">
      <w:pPr>
        <w:rPr>
          <w:color w:val="auto"/>
        </w:rPr>
      </w:pPr>
      <w:bookmarkStart w:id="75" w:name="bookmark74"/>
      <w:r>
        <w:rPr>
          <w:color w:val="auto"/>
        </w:rPr>
        <w:t>Az önkormányzat 2015. évi költségvetési módosított bevételi és kiadási fő</w:t>
      </w:r>
      <w:r>
        <w:rPr>
          <w:color w:val="auto"/>
        </w:rPr>
        <w:t>összegét határozza meg.</w:t>
      </w:r>
      <w:bookmarkEnd w:id="75"/>
    </w:p>
    <w:p w:rsidR="00000000" w:rsidRDefault="003A651C">
      <w:pPr>
        <w:outlineLvl w:val="5"/>
        <w:rPr>
          <w:color w:val="auto"/>
        </w:rPr>
      </w:pPr>
      <w:bookmarkStart w:id="76" w:name="bookmark75"/>
      <w:r>
        <w:rPr>
          <w:color w:val="auto"/>
        </w:rPr>
        <w:t>2-§</w:t>
      </w:r>
      <w:bookmarkEnd w:id="76"/>
    </w:p>
    <w:p w:rsidR="00000000" w:rsidRDefault="003A651C">
      <w:pPr>
        <w:rPr>
          <w:color w:val="auto"/>
        </w:rPr>
      </w:pPr>
      <w:r>
        <w:rPr>
          <w:color w:val="auto"/>
        </w:rPr>
        <w:t>Az önkormányzat módosított működési célú bevételi és kiadási előirányzatát szabályozza.</w:t>
      </w:r>
    </w:p>
    <w:p w:rsidR="00000000" w:rsidRDefault="003A651C">
      <w:pPr>
        <w:outlineLvl w:val="5"/>
        <w:rPr>
          <w:color w:val="auto"/>
        </w:rPr>
      </w:pPr>
      <w:bookmarkStart w:id="77" w:name="bookmark76"/>
      <w:r>
        <w:rPr>
          <w:color w:val="auto"/>
        </w:rPr>
        <w:t>3-§</w:t>
      </w:r>
      <w:bookmarkEnd w:id="77"/>
    </w:p>
    <w:p w:rsidR="00000000" w:rsidRDefault="003A651C">
      <w:pPr>
        <w:rPr>
          <w:color w:val="auto"/>
        </w:rPr>
      </w:pPr>
      <w:r>
        <w:rPr>
          <w:color w:val="auto"/>
        </w:rPr>
        <w:t>Az önkormányzat módosított felhalmozási célú bevételét és kiadását határozza meg.</w:t>
      </w:r>
    </w:p>
    <w:p w:rsidR="00000000" w:rsidRDefault="003A651C">
      <w:pPr>
        <w:outlineLvl w:val="5"/>
        <w:rPr>
          <w:color w:val="auto"/>
        </w:rPr>
      </w:pPr>
      <w:bookmarkStart w:id="78" w:name="bookmark77"/>
      <w:r>
        <w:rPr>
          <w:color w:val="auto"/>
        </w:rPr>
        <w:t>4-§</w:t>
      </w:r>
      <w:bookmarkEnd w:id="78"/>
    </w:p>
    <w:p w:rsidR="00000000" w:rsidRDefault="003A651C">
      <w:pPr>
        <w:rPr>
          <w:color w:val="auto"/>
        </w:rPr>
      </w:pPr>
      <w:r>
        <w:rPr>
          <w:color w:val="auto"/>
        </w:rPr>
        <w:t>Módosított működési célú tartalék megállapítása.</w:t>
      </w:r>
    </w:p>
    <w:p w:rsidR="00000000" w:rsidRDefault="003A651C">
      <w:pPr>
        <w:outlineLvl w:val="5"/>
        <w:rPr>
          <w:color w:val="auto"/>
        </w:rPr>
      </w:pPr>
      <w:bookmarkStart w:id="79" w:name="bookmark78"/>
      <w:r>
        <w:rPr>
          <w:color w:val="auto"/>
        </w:rPr>
        <w:t>5.§</w:t>
      </w:r>
      <w:bookmarkEnd w:id="79"/>
    </w:p>
    <w:p w:rsidR="00000000" w:rsidRDefault="003A651C">
      <w:pPr>
        <w:rPr>
          <w:color w:val="auto"/>
        </w:rPr>
      </w:pPr>
      <w:r>
        <w:rPr>
          <w:color w:val="auto"/>
        </w:rPr>
        <w:t>Mellékletekre történő hivatkozás, mely mellékletek az önkormányzat 2015. évi módosított bevételeit és kiadásait tartalmazzák.</w:t>
      </w:r>
    </w:p>
    <w:p w:rsidR="00000000" w:rsidRDefault="003A651C">
      <w:pPr>
        <w:outlineLvl w:val="2"/>
        <w:rPr>
          <w:color w:val="auto"/>
        </w:rPr>
      </w:pPr>
      <w:bookmarkStart w:id="80" w:name="bookmark79"/>
      <w:r>
        <w:rPr>
          <w:color w:val="auto"/>
        </w:rPr>
        <w:t>6.§</w:t>
      </w:r>
      <w:bookmarkEnd w:id="80"/>
    </w:p>
    <w:p w:rsidR="00000000" w:rsidRDefault="003A651C">
      <w:pPr>
        <w:rPr>
          <w:color w:val="auto"/>
        </w:rPr>
      </w:pPr>
      <w:r>
        <w:rPr>
          <w:color w:val="auto"/>
        </w:rPr>
        <w:t xml:space="preserve">Hatályba </w:t>
      </w:r>
      <w:r>
        <w:rPr>
          <w:color w:val="auto"/>
        </w:rPr>
        <w:t>léptető rendelkezés.</w:t>
      </w:r>
    </w:p>
    <w:p w:rsidR="00000000" w:rsidRDefault="003A651C">
      <w:pPr>
        <w:rPr>
          <w:color w:val="auto"/>
        </w:rPr>
      </w:pPr>
      <w:r>
        <w:rPr>
          <w:color w:val="auto"/>
        </w:rPr>
        <w:t>Napsugár" Családsegítő és Gyermekjóléti Szolgálat</w:t>
      </w:r>
    </w:p>
    <w:p w:rsidR="00000000" w:rsidRDefault="003A651C">
      <w:pPr>
        <w:rPr>
          <w:color w:val="auto"/>
        </w:rPr>
      </w:pPr>
      <w:r>
        <w:rPr>
          <w:color w:val="auto"/>
        </w:rPr>
        <w:t>8960 Lenti, Deák Ferenc u. 4.</w:t>
      </w:r>
    </w:p>
    <w:p w:rsidR="00000000" w:rsidRDefault="003A651C">
      <w:pPr>
        <w:outlineLvl w:val="2"/>
        <w:rPr>
          <w:color w:val="auto"/>
        </w:rPr>
      </w:pPr>
      <w:bookmarkStart w:id="81" w:name="bookmark80"/>
      <w:r>
        <w:rPr>
          <w:color w:val="auto"/>
        </w:rPr>
        <w:lastRenderedPageBreak/>
        <w:t>GYERMEKVÉDELMI BESZÁMOLÓ</w:t>
      </w:r>
      <w:bookmarkEnd w:id="81"/>
    </w:p>
    <w:p w:rsidR="00000000" w:rsidRDefault="003A651C">
      <w:pPr>
        <w:outlineLvl w:val="1"/>
        <w:rPr>
          <w:color w:val="auto"/>
        </w:rPr>
      </w:pPr>
      <w:bookmarkStart w:id="82" w:name="bookmark81"/>
      <w:r>
        <w:rPr>
          <w:color w:val="auto"/>
        </w:rPr>
        <w:t>2014.</w:t>
      </w:r>
      <w:bookmarkEnd w:id="82"/>
    </w:p>
    <w:p w:rsidR="00000000" w:rsidRDefault="003A651C">
      <w:pPr>
        <w:outlineLvl w:val="2"/>
        <w:rPr>
          <w:color w:val="auto"/>
        </w:rPr>
      </w:pPr>
      <w:bookmarkStart w:id="83" w:name="bookmark82"/>
      <w:r>
        <w:rPr>
          <w:color w:val="auto"/>
        </w:rPr>
        <w:t>Készítette: Bujdosóné Bagó Judit</w:t>
      </w:r>
      <w:bookmarkEnd w:id="83"/>
    </w:p>
    <w:p w:rsidR="00000000" w:rsidRDefault="003A651C">
      <w:pPr>
        <w:rPr>
          <w:color w:val="auto"/>
        </w:rPr>
      </w:pPr>
      <w:bookmarkStart w:id="84" w:name="bookmark83"/>
      <w:r>
        <w:rPr>
          <w:color w:val="auto"/>
        </w:rPr>
        <w:t>Intézményvezető</w:t>
      </w:r>
      <w:bookmarkEnd w:id="84"/>
    </w:p>
    <w:p w:rsidR="00000000" w:rsidRDefault="003A651C">
      <w:pPr>
        <w:rPr>
          <w:color w:val="auto"/>
        </w:rPr>
      </w:pPr>
      <w:r>
        <w:rPr>
          <w:color w:val="auto"/>
        </w:rPr>
        <w:t>,Napsugár" Családsegítő és Gyermekjóléti Szolgálat 2014. évi beszámolója</w:t>
      </w:r>
    </w:p>
    <w:p w:rsidR="00000000" w:rsidRDefault="003A651C">
      <w:pPr>
        <w:rPr>
          <w:color w:val="auto"/>
        </w:rPr>
      </w:pPr>
      <w:r>
        <w:rPr>
          <w:color w:val="auto"/>
        </w:rPr>
        <w:t>1.) Az intézmény neve, elérhetősége:</w:t>
      </w:r>
    </w:p>
    <w:p w:rsidR="00000000" w:rsidRDefault="003A651C">
      <w:pPr>
        <w:rPr>
          <w:color w:val="auto"/>
        </w:rPr>
      </w:pPr>
      <w:r>
        <w:rPr>
          <w:color w:val="auto"/>
        </w:rPr>
        <w:t>Intézmény neve: Címe: Telefonszám: Fax: E-mail:</w:t>
      </w:r>
    </w:p>
    <w:p w:rsidR="00000000" w:rsidRDefault="003A651C">
      <w:pPr>
        <w:rPr>
          <w:color w:val="auto"/>
        </w:rPr>
      </w:pPr>
      <w:r>
        <w:rPr>
          <w:color w:val="auto"/>
        </w:rPr>
        <w:t>„Napsugár" Családsegítő és Gyermekjóléti Szolgálat,</w:t>
      </w:r>
    </w:p>
    <w:p w:rsidR="00000000" w:rsidRDefault="003A651C">
      <w:pPr>
        <w:rPr>
          <w:color w:val="auto"/>
        </w:rPr>
      </w:pPr>
      <w:r>
        <w:rPr>
          <w:color w:val="auto"/>
        </w:rPr>
        <w:t>8960 Lenti Deák út 4.</w:t>
      </w:r>
    </w:p>
    <w:p w:rsidR="00000000" w:rsidRDefault="003A651C">
      <w:pPr>
        <w:rPr>
          <w:color w:val="auto"/>
        </w:rPr>
      </w:pPr>
      <w:r>
        <w:rPr>
          <w:color w:val="auto"/>
        </w:rPr>
        <w:t>Tel: 92/551-875, Mo</w:t>
      </w:r>
      <w:r>
        <w:rPr>
          <w:color w:val="auto"/>
        </w:rPr>
        <w:t>bil: 06/30/237-1336,</w:t>
      </w:r>
    </w:p>
    <w:p w:rsidR="00000000" w:rsidRDefault="003A651C">
      <w:pPr>
        <w:rPr>
          <w:color w:val="auto"/>
        </w:rPr>
      </w:pPr>
      <w:r>
        <w:rPr>
          <w:color w:val="auto"/>
        </w:rPr>
        <w:t>Fax: 92/551-877,</w:t>
      </w:r>
    </w:p>
    <w:p w:rsidR="00000000" w:rsidRDefault="003A651C">
      <w:pPr>
        <w:rPr>
          <w:color w:val="auto"/>
        </w:rPr>
      </w:pPr>
      <w:hyperlink r:id="rId20" w:history="1">
        <w:r>
          <w:rPr>
            <w:rStyle w:val="Hiperhivatkozs"/>
            <w:lang w:val="en-US" w:eastAsia="en-US"/>
          </w:rPr>
          <w:t>gyermekj@freemail.hu</w:t>
        </w:r>
      </w:hyperlink>
    </w:p>
    <w:p w:rsidR="00000000" w:rsidRDefault="003A651C">
      <w:pPr>
        <w:tabs>
          <w:tab w:val="left" w:pos="422"/>
        </w:tabs>
        <w:rPr>
          <w:color w:val="auto"/>
        </w:rPr>
      </w:pPr>
      <w:r>
        <w:rPr>
          <w:color w:val="auto"/>
        </w:rPr>
        <w:t>2.)</w:t>
      </w:r>
      <w:r>
        <w:rPr>
          <w:color w:val="auto"/>
        </w:rPr>
        <w:tab/>
        <w:t>Ellátási terület, települések száma: 51</w:t>
      </w:r>
    </w:p>
    <w:p w:rsidR="00000000" w:rsidRDefault="003A651C">
      <w:pPr>
        <w:tabs>
          <w:tab w:val="left" w:pos="431"/>
        </w:tabs>
        <w:rPr>
          <w:color w:val="auto"/>
        </w:rPr>
      </w:pPr>
      <w:r>
        <w:rPr>
          <w:color w:val="auto"/>
        </w:rPr>
        <w:t>3.)</w:t>
      </w:r>
      <w:r>
        <w:rPr>
          <w:color w:val="auto"/>
        </w:rPr>
        <w:tab/>
        <w:t>Szervezeti forma: ( kérem a megfelelő választ X -el jelölje)</w:t>
      </w:r>
    </w:p>
    <w:p w:rsidR="00000000" w:rsidRDefault="003A651C">
      <w:pPr>
        <w:tabs>
          <w:tab w:val="left" w:pos="1936"/>
        </w:tabs>
        <w:rPr>
          <w:color w:val="auto"/>
        </w:rPr>
      </w:pPr>
      <w:r>
        <w:rPr>
          <w:color w:val="auto"/>
        </w:rPr>
        <w:t>□</w:t>
      </w:r>
      <w:r>
        <w:rPr>
          <w:color w:val="auto"/>
        </w:rPr>
        <w:tab/>
        <w:t>önálló intézmény</w:t>
      </w:r>
    </w:p>
    <w:p w:rsidR="00000000" w:rsidRDefault="003A651C">
      <w:pPr>
        <w:rPr>
          <w:color w:val="auto"/>
        </w:rPr>
      </w:pPr>
      <w:r>
        <w:rPr>
          <w:color w:val="auto"/>
        </w:rPr>
        <w:t>X más intézmény kereté</w:t>
      </w:r>
      <w:r>
        <w:rPr>
          <w:color w:val="auto"/>
        </w:rPr>
        <w:t>ben működik</w:t>
      </w:r>
    </w:p>
    <w:p w:rsidR="00000000" w:rsidRDefault="003A651C">
      <w:pPr>
        <w:tabs>
          <w:tab w:val="left" w:pos="417"/>
        </w:tabs>
        <w:rPr>
          <w:color w:val="auto"/>
        </w:rPr>
      </w:pPr>
      <w:r>
        <w:rPr>
          <w:color w:val="auto"/>
        </w:rPr>
        <w:t>4.)</w:t>
      </w:r>
      <w:r>
        <w:rPr>
          <w:color w:val="auto"/>
        </w:rPr>
        <w:tab/>
        <w:t>Fenntartó:</w:t>
      </w:r>
    </w:p>
    <w:p w:rsidR="00000000" w:rsidRDefault="003A651C">
      <w:pPr>
        <w:tabs>
          <w:tab w:val="left" w:pos="1965"/>
        </w:tabs>
        <w:rPr>
          <w:color w:val="auto"/>
        </w:rPr>
      </w:pPr>
      <w:r>
        <w:rPr>
          <w:color w:val="auto"/>
        </w:rPr>
        <w:t>□</w:t>
      </w:r>
      <w:r>
        <w:rPr>
          <w:color w:val="auto"/>
        </w:rPr>
        <w:tab/>
        <w:t>Önkormányzat X Társulás</w:t>
      </w:r>
    </w:p>
    <w:p w:rsidR="00000000" w:rsidRDefault="003A651C">
      <w:pPr>
        <w:tabs>
          <w:tab w:val="left" w:pos="1936"/>
          <w:tab w:val="left" w:leader="underscore" w:pos="5080"/>
        </w:tabs>
        <w:rPr>
          <w:color w:val="auto"/>
        </w:rPr>
      </w:pPr>
      <w:r>
        <w:rPr>
          <w:color w:val="auto"/>
        </w:rPr>
        <w:t>□</w:t>
      </w:r>
      <w:r>
        <w:rPr>
          <w:color w:val="auto"/>
        </w:rPr>
        <w:tab/>
        <w:t>Egyéb:</w:t>
      </w:r>
      <w:r>
        <w:rPr>
          <w:color w:val="auto"/>
        </w:rPr>
        <w:tab/>
      </w:r>
    </w:p>
    <w:p w:rsidR="00000000" w:rsidRDefault="003A651C">
      <w:pPr>
        <w:rPr>
          <w:color w:val="auto"/>
        </w:rPr>
      </w:pPr>
      <w:r>
        <w:rPr>
          <w:color w:val="auto"/>
        </w:rPr>
        <w:t>5.) Ellátott településen élő összlakosság száma:</w:t>
      </w:r>
    </w:p>
    <w:p w:rsidR="00000000" w:rsidRDefault="003A651C">
      <w:pPr>
        <w:rPr>
          <w:color w:val="auto"/>
        </w:rPr>
      </w:pPr>
      <w:r>
        <w:rPr>
          <w:color w:val="auto"/>
        </w:rPr>
        <w:t>21.784</w:t>
      </w:r>
    </w:p>
    <w:p w:rsidR="00000000" w:rsidRDefault="003A651C">
      <w:pPr>
        <w:rPr>
          <w:color w:val="auto"/>
        </w:rPr>
      </w:pPr>
      <w:r>
        <w:rPr>
          <w:color w:val="auto"/>
        </w:rPr>
        <w:t>6.) 18 év alatti gyermekek száma az alábbi bontásban:</w:t>
      </w:r>
    </w:p>
    <w:p w:rsidR="00000000" w:rsidRDefault="003A651C">
      <w:pPr>
        <w:rPr>
          <w:color w:val="auto"/>
        </w:rPr>
      </w:pPr>
      <w:r>
        <w:rPr>
          <w:color w:val="auto"/>
        </w:rPr>
        <w:t>2.884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1747"/>
        <w:gridCol w:w="1738"/>
        <w:gridCol w:w="1747"/>
        <w:gridCol w:w="21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0-2 éves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3-5 éves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6-13éves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14-17éves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összesen: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1.307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711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2.884</w:t>
            </w:r>
          </w:p>
        </w:tc>
      </w:tr>
    </w:tbl>
    <w:p w:rsidR="00000000" w:rsidRDefault="003A651C">
      <w:pPr>
        <w:tabs>
          <w:tab w:val="left" w:pos="417"/>
        </w:tabs>
        <w:rPr>
          <w:color w:val="auto"/>
        </w:rPr>
      </w:pPr>
      <w:r>
        <w:rPr>
          <w:color w:val="auto"/>
        </w:rPr>
        <w:t>7.)</w:t>
      </w:r>
      <w:r>
        <w:rPr>
          <w:color w:val="auto"/>
        </w:rPr>
        <w:tab/>
      </w:r>
      <w:r>
        <w:rPr>
          <w:color w:val="auto"/>
        </w:rPr>
        <w:t>Halmozottan hátrányos helyzetű gyermekek száma:</w:t>
      </w:r>
    </w:p>
    <w:p w:rsidR="00000000" w:rsidRDefault="003A651C">
      <w:pPr>
        <w:rPr>
          <w:color w:val="auto"/>
        </w:rPr>
      </w:pPr>
      <w:r>
        <w:rPr>
          <w:color w:val="auto"/>
        </w:rPr>
        <w:t>(jegyzői nyilvántartás alapján):</w:t>
      </w:r>
    </w:p>
    <w:p w:rsidR="00000000" w:rsidRDefault="003A651C">
      <w:pPr>
        <w:tabs>
          <w:tab w:val="left" w:pos="322"/>
          <w:tab w:val="left" w:leader="underscore" w:pos="5640"/>
        </w:tabs>
        <w:rPr>
          <w:color w:val="auto"/>
        </w:rPr>
      </w:pPr>
      <w:r>
        <w:rPr>
          <w:color w:val="auto"/>
        </w:rPr>
        <w:t>8.)</w:t>
      </w:r>
      <w:r>
        <w:rPr>
          <w:color w:val="auto"/>
        </w:rPr>
        <w:tab/>
        <w:t>Statisztikai adatok</w:t>
      </w:r>
      <w:r>
        <w:rPr>
          <w:color w:val="auto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4"/>
        <w:gridCol w:w="1627"/>
        <w:gridCol w:w="164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gyermek/család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2014. dec. 31.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éves adatok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alapellátásban részesülő gyermekek/ család száma (alapellátott)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164/78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168/80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védelembevett gyermekek/csal</w:t>
            </w:r>
            <w:r>
              <w:rPr>
                <w:color w:val="auto"/>
              </w:rPr>
              <w:t>ád száma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63/27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69/31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átmeneti gondozásban részesülő gyermekek/család száma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nevelésbe vett gyermekek/család száma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49/19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50/20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utógondozás száma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1/1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1/1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családba fog., ideiglenes hatállyal elhelyezett gyermekek száma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ideiglenes hatá</w:t>
            </w:r>
            <w:r>
              <w:rPr>
                <w:color w:val="auto"/>
              </w:rPr>
              <w:t>llyal elhelyezett gyermekek száma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3/2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3/2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pártfogói felügyelet alatt álló gyermekek száma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6/6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6/6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9.) A szakmai tevékenységeinek száma: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9"/>
        <w:gridCol w:w="32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(KSH adatok alapján)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Információnyújtások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 hivatalos ügyek intézésében való közreműködés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Családlá</w:t>
            </w:r>
            <w:r>
              <w:rPr>
                <w:color w:val="auto"/>
              </w:rPr>
              <w:t>togatás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Tanácsadások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Közvetítés más alap, oktatási és egészségügyi szolgáltatásba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Elhelyezési tárgyaláson való részvétel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Felülvizsgálati tárgyaláson való részvétel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Esetmegbeszélések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Örökbefogadással kapcsolatos intézkedések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</w:t>
            </w:r>
            <w:r>
              <w:rPr>
                <w:color w:val="auto"/>
              </w:rPr>
              <w:t>sszesen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2.816</w:t>
            </w:r>
          </w:p>
        </w:tc>
      </w:tr>
    </w:tbl>
    <w:p w:rsidR="00000000" w:rsidRDefault="003A651C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9"/>
        <w:gridCol w:w="14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10.) A Gyermekjóléti szolgáltató tevékenység a kezelt probléma típusa szerint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Anyagi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(megélhetési, lakhatással összefüggő)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Gyermeknevelési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Gyermekintézménybe való beilleszkedési nehézség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Magatartászavar, teljesítmé</w:t>
            </w:r>
            <w:r>
              <w:rPr>
                <w:color w:val="auto"/>
              </w:rPr>
              <w:t>nyzavar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Családi konfliktus (szülők közti, szülő- gyermek közti)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Szülők vagy a család életvitele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Szülői elhanyagolás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Fogyatékosság, retardáció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Szenvedélybetegségek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Családon belüli bántalmazás (fizikai, szexuális)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Problémák szá</w:t>
            </w:r>
            <w:r>
              <w:rPr>
                <w:color w:val="auto"/>
              </w:rPr>
              <w:t>ma összesen (halmozott adat):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887</w:t>
            </w:r>
          </w:p>
        </w:tc>
      </w:tr>
    </w:tbl>
    <w:p w:rsidR="00000000" w:rsidRDefault="003A651C">
      <w:pPr>
        <w:rPr>
          <w:color w:val="auto"/>
        </w:rPr>
      </w:pPr>
      <w:bookmarkStart w:id="85" w:name="bookmark84"/>
      <w:r>
        <w:rPr>
          <w:color w:val="auto"/>
        </w:rPr>
        <w:t>11.) Feladatellátás személyi feltételei.</w:t>
      </w:r>
      <w:bookmarkEnd w:id="85"/>
    </w:p>
    <w:p w:rsidR="00000000" w:rsidRDefault="003A651C">
      <w:pPr>
        <w:rPr>
          <w:color w:val="auto"/>
        </w:rPr>
      </w:pPr>
      <w:r>
        <w:rPr>
          <w:color w:val="auto"/>
        </w:rPr>
        <w:t>Intézményvezető neve: Bujdosóné Bagó Judit</w:t>
      </w:r>
    </w:p>
    <w:p w:rsidR="00000000" w:rsidRDefault="003A651C">
      <w:pPr>
        <w:rPr>
          <w:color w:val="auto"/>
        </w:rPr>
      </w:pPr>
      <w:r>
        <w:rPr>
          <w:color w:val="auto"/>
        </w:rPr>
        <w:t>Gyermekjóléti szakmai vezető neve: Bujdosóné Bagó Judit</w:t>
      </w:r>
    </w:p>
    <w:p w:rsidR="00000000" w:rsidRDefault="003A651C">
      <w:pPr>
        <w:tabs>
          <w:tab w:val="left" w:pos="7326"/>
        </w:tabs>
        <w:rPr>
          <w:color w:val="auto"/>
        </w:rPr>
      </w:pPr>
      <w:r>
        <w:rPr>
          <w:color w:val="auto"/>
        </w:rPr>
        <w:t>szakképzettsége:</w:t>
      </w:r>
      <w:r>
        <w:rPr>
          <w:color w:val="auto"/>
        </w:rPr>
        <w:tab/>
        <w:t>szociálpedagógus</w:t>
      </w:r>
    </w:p>
    <w:p w:rsidR="00000000" w:rsidRDefault="003A651C">
      <w:pPr>
        <w:rPr>
          <w:color w:val="auto"/>
        </w:rPr>
      </w:pPr>
      <w:r>
        <w:rPr>
          <w:color w:val="auto"/>
        </w:rPr>
        <w:t>Szakvizsgával rendelkezik-e</w:t>
      </w:r>
      <w:r>
        <w:rPr>
          <w:color w:val="auto"/>
        </w:rPr>
        <w:t>: igen Helyettes szülői koordinátor:-</w:t>
      </w:r>
    </w:p>
    <w:p w:rsidR="00000000" w:rsidRDefault="003A651C">
      <w:pPr>
        <w:rPr>
          <w:color w:val="auto"/>
        </w:rPr>
      </w:pPr>
      <w:r>
        <w:rPr>
          <w:color w:val="auto"/>
        </w:rPr>
        <w:t>Családgondozók száma: 3 gyermekjólét + 11,5 családsegítés</w:t>
      </w:r>
    </w:p>
    <w:p w:rsidR="00000000" w:rsidRDefault="003A651C">
      <w:pPr>
        <w:rPr>
          <w:color w:val="auto"/>
        </w:rPr>
      </w:pPr>
      <w:r>
        <w:rPr>
          <w:color w:val="auto"/>
        </w:rPr>
        <w:t>Családgondozók adatai:</w:t>
      </w:r>
    </w:p>
    <w:p w:rsidR="00000000" w:rsidRDefault="003A651C">
      <w:pPr>
        <w:rPr>
          <w:color w:val="auto"/>
        </w:rPr>
      </w:pPr>
      <w:r>
        <w:rPr>
          <w:color w:val="auto"/>
        </w:rPr>
        <w:t>nev</w:t>
      </w:r>
    </w:p>
    <w:p w:rsidR="00000000" w:rsidRDefault="003A651C">
      <w:pPr>
        <w:rPr>
          <w:color w:val="auto"/>
        </w:rPr>
      </w:pPr>
      <w:r>
        <w:rPr>
          <w:color w:val="auto"/>
        </w:rPr>
        <w:t>Bujdosóné Bagó Judit</w:t>
      </w:r>
    </w:p>
    <w:p w:rsidR="00000000" w:rsidRDefault="003A651C">
      <w:pPr>
        <w:rPr>
          <w:color w:val="auto"/>
        </w:rPr>
      </w:pPr>
      <w:r>
        <w:rPr>
          <w:color w:val="auto"/>
        </w:rPr>
        <w:t>Cseke Lászlóné</w:t>
      </w:r>
    </w:p>
    <w:p w:rsidR="00000000" w:rsidRDefault="003A651C">
      <w:pPr>
        <w:rPr>
          <w:color w:val="auto"/>
        </w:rPr>
      </w:pPr>
      <w:r>
        <w:rPr>
          <w:color w:val="auto"/>
        </w:rPr>
        <w:t>Cseke Ildikó</w:t>
      </w:r>
    </w:p>
    <w:p w:rsidR="00000000" w:rsidRDefault="003A651C">
      <w:pPr>
        <w:rPr>
          <w:color w:val="auto"/>
        </w:rPr>
      </w:pPr>
      <w:r>
        <w:rPr>
          <w:color w:val="auto"/>
        </w:rPr>
        <w:t>Brenner Judit</w:t>
      </w:r>
    </w:p>
    <w:p w:rsidR="00000000" w:rsidRDefault="003A651C">
      <w:pPr>
        <w:rPr>
          <w:color w:val="auto"/>
        </w:rPr>
      </w:pPr>
      <w:r>
        <w:rPr>
          <w:color w:val="auto"/>
        </w:rPr>
        <w:t>Farkas Magdolna asszisztens</w:t>
      </w:r>
    </w:p>
    <w:p w:rsidR="00000000" w:rsidRDefault="003A651C">
      <w:pPr>
        <w:rPr>
          <w:color w:val="auto"/>
        </w:rPr>
      </w:pPr>
      <w:r>
        <w:rPr>
          <w:color w:val="auto"/>
        </w:rPr>
        <w:t>Hóbor Alexandra asszisztens</w:t>
      </w:r>
    </w:p>
    <w:p w:rsidR="00000000" w:rsidRDefault="003A651C">
      <w:pPr>
        <w:rPr>
          <w:color w:val="auto"/>
        </w:rPr>
      </w:pPr>
      <w:r>
        <w:rPr>
          <w:color w:val="auto"/>
        </w:rPr>
        <w:t>Tibák Mónika</w:t>
      </w:r>
    </w:p>
    <w:p w:rsidR="00000000" w:rsidRDefault="003A651C">
      <w:pPr>
        <w:rPr>
          <w:color w:val="auto"/>
        </w:rPr>
      </w:pPr>
      <w:r>
        <w:rPr>
          <w:color w:val="auto"/>
        </w:rPr>
        <w:t>T</w:t>
      </w:r>
      <w:r>
        <w:rPr>
          <w:color w:val="auto"/>
        </w:rPr>
        <w:t>érné Viczértes Eszter</w:t>
      </w:r>
    </w:p>
    <w:p w:rsidR="00000000" w:rsidRDefault="003A651C">
      <w:pPr>
        <w:rPr>
          <w:color w:val="auto"/>
        </w:rPr>
      </w:pPr>
      <w:r>
        <w:rPr>
          <w:color w:val="auto"/>
        </w:rPr>
        <w:t>Bálizs Hajnalka</w:t>
      </w:r>
    </w:p>
    <w:p w:rsidR="00000000" w:rsidRDefault="003A651C">
      <w:pPr>
        <w:rPr>
          <w:color w:val="auto"/>
        </w:rPr>
      </w:pPr>
      <w:r>
        <w:rPr>
          <w:color w:val="auto"/>
        </w:rPr>
        <w:t>Horváthné Laki Brigitta</w:t>
      </w:r>
    </w:p>
    <w:p w:rsidR="00000000" w:rsidRDefault="003A651C">
      <w:pPr>
        <w:rPr>
          <w:color w:val="auto"/>
        </w:rPr>
      </w:pPr>
      <w:r>
        <w:rPr>
          <w:color w:val="auto"/>
        </w:rPr>
        <w:t>Kulcsár Katalin</w:t>
      </w:r>
    </w:p>
    <w:p w:rsidR="00000000" w:rsidRDefault="003A651C">
      <w:pPr>
        <w:rPr>
          <w:color w:val="auto"/>
        </w:rPr>
      </w:pPr>
      <w:r>
        <w:rPr>
          <w:color w:val="auto"/>
        </w:rPr>
        <w:t>Fentős Ágnes</w:t>
      </w:r>
    </w:p>
    <w:p w:rsidR="00000000" w:rsidRDefault="003A651C">
      <w:pPr>
        <w:rPr>
          <w:color w:val="auto"/>
        </w:rPr>
      </w:pPr>
      <w:r>
        <w:rPr>
          <w:color w:val="auto"/>
        </w:rPr>
        <w:t>Horváth Brigitta</w:t>
      </w:r>
    </w:p>
    <w:p w:rsidR="00000000" w:rsidRDefault="003A651C">
      <w:pPr>
        <w:rPr>
          <w:color w:val="auto"/>
        </w:rPr>
      </w:pPr>
      <w:r>
        <w:rPr>
          <w:color w:val="auto"/>
        </w:rPr>
        <w:t>Ábrahám Csilla</w:t>
      </w:r>
    </w:p>
    <w:p w:rsidR="00000000" w:rsidRDefault="003A651C">
      <w:pPr>
        <w:rPr>
          <w:color w:val="auto"/>
        </w:rPr>
      </w:pPr>
      <w:r>
        <w:rPr>
          <w:color w:val="auto"/>
        </w:rPr>
        <w:t>Bíró Ildikó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70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szakirányú szakképesítéssel rendelkezik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igen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nem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középfokú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középfokú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középfokú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közé</w:t>
            </w:r>
            <w:r>
              <w:rPr>
                <w:color w:val="auto"/>
              </w:rPr>
              <w:t>pfokú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3A651C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4"/>
        <w:gridCol w:w="907"/>
        <w:gridCol w:w="10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feladatellátás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végzettsége</w:t>
            </w: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(óra szerint)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Gyj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Szociálpedagógus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X/8ó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Szociális munkás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X/8ó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Szociális munkás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X/6ó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Szociális munkás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X/4Ó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Szoc. és gyermekvéd. ügyintéző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 / 8 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Szoc. és gyermekvé</w:t>
            </w:r>
            <w:r>
              <w:rPr>
                <w:color w:val="auto"/>
              </w:rPr>
              <w:t>d. ügyintéző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X/4Ó.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Gyermek és ifjúságvédelmi asszisztens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 / 6 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Pedagógiai-és családsegítő munkatárs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X/6Ó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Szociálpedagógus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X/6Ó.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Szociálpedagógus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X/6ó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Népművelő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X/6Ó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pedagógus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X/6Ó.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Néprajz alapszakos bölcsész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 / 6 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Szociá</w:t>
            </w:r>
            <w:r>
              <w:rPr>
                <w:color w:val="auto"/>
              </w:rPr>
              <w:t>lis munkás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szerződé ssel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Szociális munkás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szerződé ssel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Családgondozók anyagi megbecsülése:</w:t>
      </w:r>
    </w:p>
    <w:p w:rsidR="00000000" w:rsidRDefault="003A651C">
      <w:pPr>
        <w:rPr>
          <w:color w:val="auto"/>
        </w:rPr>
      </w:pPr>
      <w:r>
        <w:rPr>
          <w:color w:val="auto"/>
        </w:rPr>
        <w:t>Jelenleg munkaviszonyban dolgozó, beosztottak száma: Nettó átlagjövedelmük:</w:t>
      </w:r>
    </w:p>
    <w:p w:rsidR="00000000" w:rsidRDefault="003A651C">
      <w:pPr>
        <w:rPr>
          <w:color w:val="auto"/>
        </w:rPr>
      </w:pPr>
      <w:r>
        <w:rPr>
          <w:color w:val="auto"/>
        </w:rPr>
        <w:t>13 fő-ből: végzettségű</w:t>
      </w:r>
    </w:p>
    <w:p w:rsidR="00000000" w:rsidRDefault="003A651C">
      <w:pPr>
        <w:ind w:firstLine="360"/>
        <w:rPr>
          <w:color w:val="auto"/>
        </w:rPr>
      </w:pPr>
      <w:r>
        <w:rPr>
          <w:color w:val="auto"/>
        </w:rPr>
        <w:t>4 fő szakirányú középfokú végzettségű 13 fő átlagé</w:t>
      </w:r>
      <w:r>
        <w:rPr>
          <w:color w:val="auto"/>
        </w:rPr>
        <w:t>letkora:</w:t>
      </w:r>
    </w:p>
    <w:p w:rsidR="00000000" w:rsidRDefault="003A651C">
      <w:pPr>
        <w:rPr>
          <w:color w:val="auto"/>
        </w:rPr>
      </w:pPr>
      <w:r>
        <w:rPr>
          <w:color w:val="auto"/>
        </w:rPr>
        <w:t>Feladat-ellátási szerződéssel: havi bruttó 15.000 Ft</w:t>
      </w:r>
    </w:p>
    <w:p w:rsidR="00000000" w:rsidRDefault="003A651C">
      <w:pPr>
        <w:rPr>
          <w:color w:val="auto"/>
        </w:rPr>
      </w:pPr>
      <w:r>
        <w:rPr>
          <w:color w:val="auto"/>
        </w:rPr>
        <w:t>Közreműködő szakemberek felsorolása (jogász, pszichológus..): -</w:t>
      </w:r>
    </w:p>
    <w:p w:rsidR="00000000" w:rsidRDefault="003A651C">
      <w:pPr>
        <w:rPr>
          <w:color w:val="auto"/>
        </w:rPr>
      </w:pPr>
      <w:r>
        <w:rPr>
          <w:color w:val="auto"/>
        </w:rPr>
        <w:t>13 fő</w:t>
      </w:r>
    </w:p>
    <w:p w:rsidR="00000000" w:rsidRDefault="003A651C">
      <w:pPr>
        <w:rPr>
          <w:color w:val="auto"/>
        </w:rPr>
      </w:pPr>
      <w:r>
        <w:rPr>
          <w:color w:val="auto"/>
        </w:rPr>
        <w:t>70.000 Ft 9 fő főiskolai</w:t>
      </w:r>
    </w:p>
    <w:p w:rsidR="00000000" w:rsidRDefault="003A651C">
      <w:pPr>
        <w:rPr>
          <w:color w:val="auto"/>
        </w:rPr>
      </w:pPr>
      <w:r>
        <w:rPr>
          <w:color w:val="auto"/>
        </w:rPr>
        <w:t>40 év</w:t>
      </w:r>
    </w:p>
    <w:p w:rsidR="00000000" w:rsidRDefault="003A651C">
      <w:pPr>
        <w:rPr>
          <w:color w:val="auto"/>
        </w:rPr>
      </w:pPr>
      <w:r>
        <w:rPr>
          <w:color w:val="auto"/>
        </w:rPr>
        <w:t>3 fő/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2875"/>
        <w:gridCol w:w="2534"/>
        <w:gridCol w:w="30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(név, hány órában látják el a feladat</w:t>
            </w:r>
          </w:p>
        </w:tc>
        <w:tc>
          <w:tcPr>
            <w:tcW w:w="5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ukat)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Név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Szakterület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Feladatellátás időtartama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12.) Feladatellátás tárgyi feltételei:</w:t>
      </w:r>
    </w:p>
    <w:p w:rsidR="00000000" w:rsidRDefault="003A651C">
      <w:pPr>
        <w:rPr>
          <w:color w:val="auto"/>
        </w:rPr>
      </w:pPr>
      <w:r>
        <w:rPr>
          <w:color w:val="auto"/>
        </w:rPr>
        <w:t>Az intézmény irodájának helye 2005. ápr. 1-től a Lenti (Inkubátorház) Lenti Deák út 4. Az elérhetőségünk állandósága biztosított. A fogadóórák tartására, munkavégzésre a települések biztosítják a helyisé</w:t>
      </w:r>
      <w:r>
        <w:rPr>
          <w:color w:val="auto"/>
        </w:rPr>
        <w:t>get hivatalokban, közintézményekben. A város, és térségének lakossága, klienseink tudják, hogy hol találnak meg bennünket, a kistérségben élő kliensek is egyre gyakrabban keresik fel irodánkat. Irodahelyiségek száma: 2, Lenti Deák u. 4. szám alatt.</w:t>
      </w:r>
    </w:p>
    <w:p w:rsidR="00000000" w:rsidRDefault="003A651C">
      <w:pPr>
        <w:rPr>
          <w:color w:val="auto"/>
        </w:rPr>
      </w:pPr>
      <w:r>
        <w:rPr>
          <w:color w:val="auto"/>
        </w:rPr>
        <w:t>Az iroda felszerelése megfelelő. 7 számítógéppel, internet elérhetőséggel, két fénymásolóval, 2 vezetékes, 10 mobiltelefonnal, diktafonokkal, megfelelő irodabútorzattal, és egy személygépkocsival rendelkezünk. A működési feltételeket a fenntartó, biztosíto</w:t>
      </w:r>
      <w:r>
        <w:rPr>
          <w:color w:val="auto"/>
        </w:rPr>
        <w:t>tta. Jogszabályban előírt zárt váróhelyiségünk, és külön interjúszobánk nincs. Rendelkezünk egy kis raktárhelyiséggel.</w:t>
      </w:r>
    </w:p>
    <w:p w:rsidR="00000000" w:rsidRDefault="003A651C">
      <w:pPr>
        <w:rPr>
          <w:color w:val="auto"/>
        </w:rPr>
      </w:pPr>
      <w:r>
        <w:rPr>
          <w:color w:val="auto"/>
        </w:rPr>
        <w:t>13.) A gyermekek átmeneti gondozását biztosító intézmény, szolgáltatás</w:t>
      </w:r>
    </w:p>
    <w:p w:rsidR="00000000" w:rsidRDefault="003A651C">
      <w:pPr>
        <w:rPr>
          <w:color w:val="auto"/>
        </w:rPr>
      </w:pPr>
      <w:r>
        <w:rPr>
          <w:color w:val="auto"/>
        </w:rPr>
        <w:t>Kérem mellékletben csatolja településenként (ellátási forma, férőh</w:t>
      </w:r>
      <w:r>
        <w:rPr>
          <w:color w:val="auto"/>
        </w:rPr>
        <w:t>ely)!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2"/>
        <w:gridCol w:w="898"/>
        <w:gridCol w:w="902"/>
        <w:gridCol w:w="30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igen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nem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férőhellyel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Gyermekek átmeneti otthona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Családok átmeneti otthona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Helyettes szülő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14.) Az ellátott településeken a gyermekek napközbeni ellátásának biztosítása</w:t>
      </w:r>
    </w:p>
    <w:p w:rsidR="00000000" w:rsidRDefault="003A651C">
      <w:pPr>
        <w:tabs>
          <w:tab w:val="left" w:leader="underscore" w:pos="9125"/>
        </w:tabs>
        <w:rPr>
          <w:color w:val="auto"/>
        </w:rPr>
      </w:pPr>
      <w:r>
        <w:rPr>
          <w:color w:val="auto"/>
        </w:rPr>
        <w:t>Kérem mellékletben csatolja településenként (ellátási forma, f</w:t>
      </w:r>
      <w:r>
        <w:rPr>
          <w:color w:val="auto"/>
        </w:rPr>
        <w:t>érőhely)!</w:t>
      </w:r>
      <w:r>
        <w:rPr>
          <w:color w:val="auto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3"/>
        <w:gridCol w:w="902"/>
        <w:gridCol w:w="902"/>
        <w:gridCol w:w="38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Gyermekek napközbeni ellátásának biztosítása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igen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nem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Férőhely száma, településenkénti megosztásban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Bölcsőde Lenti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Családi napközi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Házi gyermekfelügyelet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Óvoda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Lenti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Csesztreg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Zalabaksa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Lovászi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Páka, Nova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Gutorfölde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Rédics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Csömödér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Iskolai napközi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Lenti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Csesztreg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Zalabaksa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Lovászi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Páka, Nova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Gutorfölde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Keuics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15.) Az ellátott településeken található egyéb társintézmények</w:t>
      </w:r>
    </w:p>
    <w:p w:rsidR="00000000" w:rsidRDefault="003A651C">
      <w:pPr>
        <w:rPr>
          <w:color w:val="auto"/>
        </w:rPr>
      </w:pPr>
      <w:r>
        <w:rPr>
          <w:color w:val="auto"/>
        </w:rPr>
        <w:t>Cigány Kisebbségi Önkormányzatok, Plébániai Hivatalok, Teleházak, Művelődési házak, Polgármesteri hivatalok,</w:t>
      </w:r>
    </w:p>
    <w:p w:rsidR="00000000" w:rsidRDefault="003A651C">
      <w:pPr>
        <w:tabs>
          <w:tab w:val="left" w:pos="472"/>
        </w:tabs>
        <w:rPr>
          <w:color w:val="auto"/>
        </w:rPr>
      </w:pPr>
      <w:r>
        <w:rPr>
          <w:color w:val="auto"/>
        </w:rPr>
        <w:t>16.)</w:t>
      </w:r>
      <w:r>
        <w:rPr>
          <w:color w:val="auto"/>
        </w:rPr>
        <w:tab/>
        <w:t>Kulturális és szabadidős intézmények felsorolása</w:t>
      </w:r>
    </w:p>
    <w:p w:rsidR="00000000" w:rsidRDefault="003A651C">
      <w:pPr>
        <w:rPr>
          <w:color w:val="auto"/>
        </w:rPr>
      </w:pPr>
      <w:r>
        <w:rPr>
          <w:color w:val="auto"/>
        </w:rPr>
        <w:t>Könyvtárak, Teleházak, Művelődési házak</w:t>
      </w:r>
    </w:p>
    <w:p w:rsidR="00000000" w:rsidRDefault="003A651C">
      <w:pPr>
        <w:tabs>
          <w:tab w:val="left" w:pos="486"/>
        </w:tabs>
        <w:rPr>
          <w:color w:val="auto"/>
        </w:rPr>
      </w:pPr>
      <w:r>
        <w:rPr>
          <w:color w:val="auto"/>
        </w:rPr>
        <w:t>17.)</w:t>
      </w:r>
      <w:r>
        <w:rPr>
          <w:color w:val="auto"/>
        </w:rPr>
        <w:tab/>
        <w:t>Szakmai programokon való részvétel Továbbképzés</w:t>
      </w:r>
      <w:r>
        <w:rPr>
          <w:color w:val="auto"/>
        </w:rPr>
        <w:t>, előadások</w:t>
      </w:r>
    </w:p>
    <w:p w:rsidR="00000000" w:rsidRDefault="003A651C">
      <w:pPr>
        <w:tabs>
          <w:tab w:val="left" w:pos="467"/>
        </w:tabs>
        <w:rPr>
          <w:color w:val="auto"/>
        </w:rPr>
      </w:pPr>
      <w:r>
        <w:rPr>
          <w:color w:val="auto"/>
        </w:rPr>
        <w:t>18.)</w:t>
      </w:r>
      <w:r>
        <w:rPr>
          <w:color w:val="auto"/>
        </w:rPr>
        <w:tab/>
        <w:t>Együttműködés a képzőintézményekkel</w:t>
      </w:r>
    </w:p>
    <w:p w:rsidR="00000000" w:rsidRDefault="003A651C">
      <w:pPr>
        <w:tabs>
          <w:tab w:val="left" w:pos="309"/>
        </w:tabs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  <w:t>Szociális képzést nyújtó főiskolák szakmai gyakorlatának ellátása,</w:t>
      </w:r>
    </w:p>
    <w:p w:rsidR="00000000" w:rsidRDefault="003A651C">
      <w:pPr>
        <w:tabs>
          <w:tab w:val="left" w:pos="323"/>
        </w:tabs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>Térség képzési foglakoztatási programjaiba való beintegrálás.</w:t>
      </w:r>
    </w:p>
    <w:p w:rsidR="00000000" w:rsidRDefault="003A651C">
      <w:pPr>
        <w:tabs>
          <w:tab w:val="left" w:pos="328"/>
        </w:tabs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  <w:t>OKJ -s támogatott képzésekbe való hallgatói szervezés</w:t>
      </w:r>
    </w:p>
    <w:p w:rsidR="00000000" w:rsidRDefault="003A651C">
      <w:pPr>
        <w:tabs>
          <w:tab w:val="left" w:pos="472"/>
        </w:tabs>
        <w:rPr>
          <w:color w:val="auto"/>
        </w:rPr>
      </w:pPr>
      <w:r>
        <w:rPr>
          <w:color w:val="auto"/>
        </w:rPr>
        <w:t>19.)</w:t>
      </w:r>
      <w:r>
        <w:rPr>
          <w:color w:val="auto"/>
        </w:rPr>
        <w:tab/>
        <w:t>Szakma</w:t>
      </w:r>
      <w:r>
        <w:rPr>
          <w:color w:val="auto"/>
        </w:rPr>
        <w:t>i tevékenységek</w:t>
      </w:r>
    </w:p>
    <w:p w:rsidR="00000000" w:rsidRDefault="003A651C">
      <w:pPr>
        <w:rPr>
          <w:color w:val="auto"/>
        </w:rPr>
      </w:pPr>
      <w:r>
        <w:rPr>
          <w:color w:val="auto"/>
        </w:rPr>
        <w:t>Prevenciós programok.(veszélyeztetettség megelőzése érdekében, veszélyeztetettség megszüntetése érdekében)</w:t>
      </w:r>
    </w:p>
    <w:p w:rsidR="00000000" w:rsidRDefault="003A651C">
      <w:pPr>
        <w:rPr>
          <w:color w:val="auto"/>
        </w:rPr>
      </w:pPr>
      <w:r>
        <w:rPr>
          <w:color w:val="auto"/>
        </w:rPr>
        <w:t>Prevenciós tervek alapján körzetekben végzett tevékenységek:</w:t>
      </w:r>
    </w:p>
    <w:p w:rsidR="00000000" w:rsidRDefault="003A651C">
      <w:pPr>
        <w:tabs>
          <w:tab w:val="left" w:pos="395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A jelzőrendszerrel közösen játékdélutánok, előadások, egészségügyi pro</w:t>
      </w:r>
      <w:r>
        <w:rPr>
          <w:color w:val="auto"/>
        </w:rPr>
        <w:t>gramok szervezése, szervezésben való együttműködés.</w:t>
      </w:r>
    </w:p>
    <w:p w:rsidR="00000000" w:rsidRDefault="003A651C">
      <w:pPr>
        <w:tabs>
          <w:tab w:val="left" w:pos="395"/>
        </w:tabs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Iklódbördőcén egészségnevelési 5 napos tár szervezése</w:t>
      </w:r>
    </w:p>
    <w:p w:rsidR="00000000" w:rsidRDefault="003A651C">
      <w:pPr>
        <w:tabs>
          <w:tab w:val="left" w:pos="395"/>
        </w:tabs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Verseny és vetélkedő szervezése</w:t>
      </w:r>
    </w:p>
    <w:p w:rsidR="00000000" w:rsidRDefault="003A651C">
      <w:pPr>
        <w:tabs>
          <w:tab w:val="left" w:pos="395"/>
        </w:tabs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Játszóház Lentiben az inkubátorházba „Napsugár egészségnap"</w:t>
      </w:r>
    </w:p>
    <w:p w:rsidR="00000000" w:rsidRDefault="003A651C">
      <w:pPr>
        <w:tabs>
          <w:tab w:val="left" w:pos="395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Kistérség területén a Megyei Közgyűléstő</w:t>
      </w:r>
      <w:r>
        <w:rPr>
          <w:color w:val="auto"/>
        </w:rPr>
        <w:t>l kapott Mikuláscsomagok szétosztása a rászorultak.</w:t>
      </w:r>
    </w:p>
    <w:p w:rsidR="00000000" w:rsidRDefault="003A651C">
      <w:pPr>
        <w:tabs>
          <w:tab w:val="left" w:pos="390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Intézmény önálló programjai: körzetenként kirándulások, játékdélutánok, strandprogramok, játszóházi programok</w:t>
      </w:r>
    </w:p>
    <w:p w:rsidR="00000000" w:rsidRDefault="003A651C">
      <w:pPr>
        <w:rPr>
          <w:color w:val="auto"/>
        </w:rPr>
      </w:pPr>
      <w:r>
        <w:rPr>
          <w:color w:val="auto"/>
        </w:rPr>
        <w:t>Továbbképzések konferenciák:</w:t>
      </w:r>
    </w:p>
    <w:p w:rsidR="00000000" w:rsidRDefault="003A651C">
      <w:pPr>
        <w:rPr>
          <w:color w:val="auto"/>
        </w:rPr>
      </w:pPr>
      <w:r>
        <w:rPr>
          <w:color w:val="auto"/>
        </w:rPr>
        <w:t>Jelzőrendszer által szervezett projekt bemutatkozások, záró ren</w:t>
      </w:r>
      <w:r>
        <w:rPr>
          <w:color w:val="auto"/>
        </w:rPr>
        <w:t>dezvények, Szakmaközi megbeszélések, Települési tanácskozások,</w:t>
      </w:r>
    </w:p>
    <w:p w:rsidR="00000000" w:rsidRDefault="003A651C">
      <w:pPr>
        <w:rPr>
          <w:color w:val="auto"/>
        </w:rPr>
      </w:pPr>
      <w:r>
        <w:rPr>
          <w:color w:val="auto"/>
        </w:rPr>
        <w:t>Alapítványok, egyesületek megyei és regionális szintű konferenciái, tájékoztatói,</w:t>
      </w:r>
    </w:p>
    <w:p w:rsidR="00000000" w:rsidRDefault="003A651C">
      <w:pPr>
        <w:rPr>
          <w:color w:val="auto"/>
        </w:rPr>
      </w:pPr>
      <w:r>
        <w:rPr>
          <w:color w:val="auto"/>
        </w:rPr>
        <w:t>NCSSZI által szervezett továbbképzés</w:t>
      </w:r>
    </w:p>
    <w:p w:rsidR="00000000" w:rsidRDefault="003A651C">
      <w:pPr>
        <w:rPr>
          <w:color w:val="auto"/>
        </w:rPr>
      </w:pPr>
      <w:r>
        <w:rPr>
          <w:color w:val="auto"/>
        </w:rPr>
        <w:t>Pályázatok:</w:t>
      </w:r>
    </w:p>
    <w:p w:rsidR="00000000" w:rsidRDefault="003A651C">
      <w:pPr>
        <w:rPr>
          <w:color w:val="auto"/>
        </w:rPr>
      </w:pPr>
      <w:r>
        <w:rPr>
          <w:color w:val="auto"/>
        </w:rPr>
        <w:t>Együttműködő partnerként a társintézmények által benyújtott pá</w:t>
      </w:r>
      <w:r>
        <w:rPr>
          <w:color w:val="auto"/>
        </w:rPr>
        <w:t>lyázatokban.</w:t>
      </w:r>
    </w:p>
    <w:p w:rsidR="00000000" w:rsidRDefault="003A651C">
      <w:pPr>
        <w:tabs>
          <w:tab w:val="left" w:pos="539"/>
        </w:tabs>
        <w:rPr>
          <w:color w:val="auto"/>
        </w:rPr>
      </w:pPr>
      <w:r>
        <w:rPr>
          <w:color w:val="auto"/>
        </w:rPr>
        <w:t>20.)</w:t>
      </w:r>
      <w:r>
        <w:rPr>
          <w:color w:val="auto"/>
        </w:rPr>
        <w:tab/>
        <w:t>Tapasztalatok a családon belüli erőszak, gyermekbántalmazás kapcsán, szociális válsághelyzetben lévő várandós anyák gondozása, családból kiemelt gyermekek szüleinek gondozása, jelzőrendszerrel kapcsolatos együttműködés. A jelzőrendszer ál</w:t>
      </w:r>
      <w:r>
        <w:rPr>
          <w:color w:val="auto"/>
        </w:rPr>
        <w:t>tal beküldött tájékoztatások összesítése.</w:t>
      </w:r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Családon belüli erőszak, gyermekbántalmazás: Családon belüli bántalmazás száma 2014-ben: 9</w:t>
      </w:r>
    </w:p>
    <w:p w:rsidR="00000000" w:rsidRDefault="003A651C">
      <w:pPr>
        <w:tabs>
          <w:tab w:val="left" w:pos="285"/>
        </w:tabs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  <w:t>Apa bántalmazta az anyát kiskorú gyermekei szemtanuk voltak. Nagymama hívta a rendőrséget. Esetmegbeszélés, együttműködé</w:t>
      </w:r>
      <w:r>
        <w:rPr>
          <w:color w:val="auto"/>
        </w:rPr>
        <w:t>st vállalták alapellátás megkezdődött.</w:t>
      </w:r>
    </w:p>
    <w:p w:rsidR="00000000" w:rsidRDefault="003A651C">
      <w:pPr>
        <w:tabs>
          <w:tab w:val="left" w:pos="280"/>
        </w:tabs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>Apa bántalmazta az anyát gyermekek látták, nagykorú leány hívott rendőrt. Gyermekek már védelembe vannak véve.</w:t>
      </w:r>
    </w:p>
    <w:p w:rsidR="00000000" w:rsidRDefault="003A651C">
      <w:pPr>
        <w:tabs>
          <w:tab w:val="left" w:pos="275"/>
        </w:tabs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  <w:t>Apa bántalmazta az anyát nem első esetben alapellátás keretében konfliktus kezelés történt.</w:t>
      </w:r>
    </w:p>
    <w:p w:rsidR="00000000" w:rsidRDefault="003A651C">
      <w:pPr>
        <w:tabs>
          <w:tab w:val="left" w:pos="285"/>
        </w:tabs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  <w:t>Nagyp</w:t>
      </w:r>
      <w:r>
        <w:rPr>
          <w:color w:val="auto"/>
        </w:rPr>
        <w:t>apa bántalmazta a nagymamát kiskorú jelenlétében Távoltartást elrendelték. Egyszeri esetkezelés történt mivel a nagypapa mielőtt a távoltartás ideje lejárt volna kórházba került majd elhunyt.</w:t>
      </w:r>
    </w:p>
    <w:p w:rsidR="00000000" w:rsidRDefault="003A651C">
      <w:pPr>
        <w:tabs>
          <w:tab w:val="left" w:pos="285"/>
        </w:tabs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  <w:t xml:space="preserve">4 gyermeket érintett. Szülők közti konfliktus. A férfi ittas </w:t>
      </w:r>
      <w:r>
        <w:rPr>
          <w:color w:val="auto"/>
        </w:rPr>
        <w:t>állapotban zaklatta feleségét, és őrjöngött. A veszekedésnek kiskorú gyermekeik szem és fültanúi voltak. A feleség távoltartást kért. A négy gyermek védelembe vételére került sor.</w:t>
      </w:r>
    </w:p>
    <w:p w:rsidR="00000000" w:rsidRDefault="003A651C">
      <w:pPr>
        <w:tabs>
          <w:tab w:val="left" w:pos="362"/>
        </w:tabs>
        <w:rPr>
          <w:color w:val="auto"/>
        </w:rPr>
      </w:pPr>
      <w:r>
        <w:rPr>
          <w:color w:val="auto"/>
        </w:rPr>
        <w:t>6.</w:t>
      </w:r>
      <w:r>
        <w:rPr>
          <w:color w:val="auto"/>
        </w:rPr>
        <w:tab/>
        <w:t>4 gyermek érintett. Az esetben az apa bántalmazta az anyát, ennek a gyere</w:t>
      </w:r>
      <w:r>
        <w:rPr>
          <w:color w:val="auto"/>
        </w:rPr>
        <w:t>kek tanúi voltak, az egyik gyermek hívott rendőrt. A rendőrség jelzése után felkerestük a családot, de ők elutasították a segítséget, rendőrségi eljárás sem indult.</w:t>
      </w:r>
    </w:p>
    <w:p w:rsidR="00000000" w:rsidRDefault="003A651C">
      <w:pPr>
        <w:tabs>
          <w:tab w:val="left" w:pos="305"/>
        </w:tabs>
        <w:rPr>
          <w:color w:val="auto"/>
        </w:rPr>
      </w:pPr>
      <w:r>
        <w:rPr>
          <w:color w:val="auto"/>
        </w:rPr>
        <w:t>7.</w:t>
      </w:r>
      <w:r>
        <w:rPr>
          <w:color w:val="auto"/>
        </w:rPr>
        <w:tab/>
        <w:t>Az édesapa a gyermeke fiile hallatára az édesanyát erőszakos kifejezésekkel illette. Ren</w:t>
      </w:r>
      <w:r>
        <w:rPr>
          <w:color w:val="auto"/>
        </w:rPr>
        <w:t>dőrség jelzett felénk. Édesanya új lakóhelyre költözésével megoldódott a feszült helyzet, a gyermeket is magával vitte, illetve elindították a válópert, és bírósági úton rendezték a láthatást.</w:t>
      </w:r>
    </w:p>
    <w:p w:rsidR="00000000" w:rsidRDefault="003A651C">
      <w:pPr>
        <w:tabs>
          <w:tab w:val="left" w:pos="305"/>
        </w:tabs>
        <w:rPr>
          <w:color w:val="auto"/>
        </w:rPr>
      </w:pPr>
      <w:r>
        <w:rPr>
          <w:color w:val="auto"/>
        </w:rPr>
        <w:t>8.</w:t>
      </w:r>
      <w:r>
        <w:rPr>
          <w:color w:val="auto"/>
        </w:rPr>
        <w:tab/>
        <w:t xml:space="preserve">Édesapa megütötte édesanyát, a fiatalkorú gyermekük látta a </w:t>
      </w:r>
      <w:r>
        <w:rPr>
          <w:color w:val="auto"/>
        </w:rPr>
        <w:t>verekedést. (Apa, anya elváltak, de egy házban élnek.) Családlátogatás keretében megbeszéltük a szülőkkel a történteket. Nem igényelték a további gondozást. A lány középiskolás, hétközben kollégiumban van</w:t>
      </w:r>
    </w:p>
    <w:p w:rsidR="00000000" w:rsidRDefault="003A651C">
      <w:pPr>
        <w:tabs>
          <w:tab w:val="left" w:pos="300"/>
        </w:tabs>
        <w:rPr>
          <w:color w:val="auto"/>
        </w:rPr>
      </w:pPr>
      <w:r>
        <w:rPr>
          <w:color w:val="auto"/>
        </w:rPr>
        <w:t>9.</w:t>
      </w:r>
      <w:r>
        <w:rPr>
          <w:color w:val="auto"/>
        </w:rPr>
        <w:tab/>
        <w:t>Az anyát az ő édesanyja és az akkori élettá</w:t>
      </w:r>
      <w:r>
        <w:rPr>
          <w:color w:val="auto"/>
        </w:rPr>
        <w:t>rsa tettlegesen bántalmazta, amit a kiskorú gyermek végignézett. A már alapellátásban lévő gyermeket védelembe vettük.</w:t>
      </w:r>
    </w:p>
    <w:p w:rsidR="00000000" w:rsidRDefault="003A651C">
      <w:pPr>
        <w:rPr>
          <w:color w:val="auto"/>
        </w:rPr>
      </w:pPr>
      <w:r>
        <w:rPr>
          <w:color w:val="auto"/>
        </w:rPr>
        <w:t>Szociális válsághelyzetben lévő várandós anyák gondozása: 3 fö</w:t>
      </w:r>
    </w:p>
    <w:p w:rsidR="00000000" w:rsidRDefault="003A651C">
      <w:pPr>
        <w:tabs>
          <w:tab w:val="left" w:pos="300"/>
        </w:tabs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  <w:t>Várandóság alatt szoros gondozás folyt súlyos életviteli problémák miat</w:t>
      </w:r>
      <w:r>
        <w:rPr>
          <w:color w:val="auto"/>
        </w:rPr>
        <w:t>t. Szülés után ideiglenes elhelyezés történt, nevelésbe vétele folyamatban van.</w:t>
      </w:r>
    </w:p>
    <w:p w:rsidR="00000000" w:rsidRDefault="003A651C">
      <w:pPr>
        <w:tabs>
          <w:tab w:val="left" w:pos="310"/>
        </w:tabs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 xml:space="preserve">A kismama 8 hónapig titkolta terhességét mindenki előtt, félt, hogy férje megveri, hiszen korábbi terhességének hírére is így reagált. A gyermeket nem vihette végül haza az </w:t>
      </w:r>
      <w:r>
        <w:rPr>
          <w:color w:val="auto"/>
        </w:rPr>
        <w:t>édesanya. A gyermek Down-kórosan született. Nem voltak felkészülve a gyermek fogadására, illetve anyagi, szociális helyzetük, az anya értelmi képességei sem voltak megfelelőek e gyermek felnevelésére.</w:t>
      </w:r>
    </w:p>
    <w:p w:rsidR="00000000" w:rsidRDefault="003A651C">
      <w:pPr>
        <w:tabs>
          <w:tab w:val="left" w:pos="300"/>
        </w:tabs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  <w:t>Az anya pszichés állapota miatt anyai alkalmassági v</w:t>
      </w:r>
      <w:r>
        <w:rPr>
          <w:color w:val="auto"/>
        </w:rPr>
        <w:t>izsgálat történt. Az anya nem alkalmas a gyermek nevelésére. Szülést követően nevelésbe vételre kerül sor, addig szoros gondozással segítjük az anyát.</w:t>
      </w:r>
    </w:p>
    <w:p w:rsidR="00000000" w:rsidRDefault="003A651C">
      <w:pPr>
        <w:rPr>
          <w:color w:val="auto"/>
        </w:rPr>
      </w:pPr>
      <w:r>
        <w:rPr>
          <w:color w:val="auto"/>
        </w:rPr>
        <w:t>Családból kiemelt gyermekek szüleinek gondozása:</w:t>
      </w:r>
    </w:p>
    <w:p w:rsidR="00000000" w:rsidRDefault="003A651C">
      <w:pPr>
        <w:rPr>
          <w:color w:val="auto"/>
        </w:rPr>
      </w:pPr>
      <w:r>
        <w:rPr>
          <w:color w:val="auto"/>
        </w:rPr>
        <w:t>Családok száma: 19 Gyermekek száma: 49</w:t>
      </w:r>
    </w:p>
    <w:p w:rsidR="00000000" w:rsidRDefault="003A651C">
      <w:pPr>
        <w:rPr>
          <w:color w:val="auto"/>
        </w:rPr>
      </w:pPr>
      <w:r>
        <w:rPr>
          <w:color w:val="auto"/>
        </w:rPr>
        <w:t>Tapasztalataink s</w:t>
      </w:r>
      <w:r>
        <w:rPr>
          <w:color w:val="auto"/>
        </w:rPr>
        <w:t>zerint nehezen motiválhatók a szülők a gyermekkel történő kapcsolattartásra, és életkörülményeinek javítására. A nevelésbe vett családok, szülők gondozását fontos feladatként kezeltük.</w:t>
      </w:r>
    </w:p>
    <w:p w:rsidR="00000000" w:rsidRDefault="003A651C">
      <w:pPr>
        <w:rPr>
          <w:color w:val="auto"/>
        </w:rPr>
      </w:pPr>
      <w:r>
        <w:rPr>
          <w:color w:val="auto"/>
        </w:rPr>
        <w:t>Jelzőrendszerrel való együttműködés:</w:t>
      </w:r>
    </w:p>
    <w:p w:rsidR="00000000" w:rsidRDefault="003A651C">
      <w:pPr>
        <w:rPr>
          <w:color w:val="auto"/>
        </w:rPr>
      </w:pPr>
      <w:r>
        <w:rPr>
          <w:color w:val="auto"/>
        </w:rPr>
        <w:t>A gyermekvédelmi törvény a gyermek</w:t>
      </w:r>
      <w:r>
        <w:rPr>
          <w:color w:val="auto"/>
        </w:rPr>
        <w:t>jóléti szolgálat feladatkörébe utalta a jelzőrendszer megszervezését és működtetését. A kapcsolatépítésnek, együttműködésnek kölcsönösnek, kétirányúnak kell lennie, több síkon kell működnie. A szolgálatunk, az alacsony számú önkéntes megkeresés mellett a j</w:t>
      </w:r>
      <w:r>
        <w:rPr>
          <w:color w:val="auto"/>
        </w:rPr>
        <w:t>elzőrendszer jelzései útján jut információkhoz. A jelzőrendszeri tagok gyakran többszöri beavatkozás után, konkrét jelzéssel éltek felénk! A hatékony gyermekvédelem érdekében az észlelő és jelzőrendszeri tagok a jelzési kötelezettségükkel 2014-es évben élt</w:t>
      </w:r>
      <w:r>
        <w:rPr>
          <w:color w:val="auto"/>
        </w:rPr>
        <w:t xml:space="preserve">ek. Úgy gondoljuk, hogy a problémákkal küzdő családok gondjait leginkább lakókörnyezetükben </w:t>
      </w:r>
      <w:r>
        <w:rPr>
          <w:color w:val="auto"/>
        </w:rPr>
        <w:lastRenderedPageBreak/>
        <w:t>ismerhetjük fel, érthetjük meg. Gyakori eset, hogy fiatal- és kiskorú iskolai hiányzások miatt került a szolgálat látóterébe. Vannak, akik többszöri felszólítás ell</w:t>
      </w:r>
      <w:r>
        <w:rPr>
          <w:color w:val="auto"/>
        </w:rPr>
        <w:t>enére sem hajlandóak iskolába járni, járatni gyermekeiket.</w:t>
      </w:r>
    </w:p>
    <w:p w:rsidR="00000000" w:rsidRDefault="003A651C">
      <w:pPr>
        <w:rPr>
          <w:color w:val="auto"/>
        </w:rPr>
      </w:pPr>
      <w:r>
        <w:rPr>
          <w:color w:val="auto"/>
        </w:rPr>
        <w:t>2014-ben az 50 órás igazolatlan hiányzás miatt 6 védelembe vétel, és 10 családi pótlék felfüggesztése volt.</w:t>
      </w:r>
    </w:p>
    <w:p w:rsidR="00000000" w:rsidRDefault="003A651C">
      <w:pPr>
        <w:rPr>
          <w:color w:val="auto"/>
        </w:rPr>
      </w:pPr>
      <w:r>
        <w:rPr>
          <w:color w:val="auto"/>
        </w:rPr>
        <w:t>Nagyon jó, az hogy a gyermekvédelmi felelős mellett osztályfőnökök, tanárok is tesznek az</w:t>
      </w:r>
      <w:r>
        <w:rPr>
          <w:color w:val="auto"/>
        </w:rPr>
        <w:t xml:space="preserve"> intézményből jelzést felénk.</w:t>
      </w:r>
    </w:p>
    <w:p w:rsidR="00000000" w:rsidRDefault="003A651C">
      <w:pPr>
        <w:rPr>
          <w:color w:val="auto"/>
        </w:rPr>
      </w:pPr>
      <w:r>
        <w:rPr>
          <w:color w:val="auto"/>
        </w:rPr>
        <w:t>A jelzőrendszer véleménye alapján, a veszélyeztetettség okaként legtöbben a következőket jelölték meg: elszegényedés, szegénység, rossz szociális helyzet, iskolakerülés, munkanélküliség, a gyermekeket elhanyagoló nevelés, ross</w:t>
      </w:r>
      <w:r>
        <w:rPr>
          <w:color w:val="auto"/>
        </w:rPr>
        <w:t>z lakáskörülmények valamint a szülők életvitele. A családoknál ezek a problémák halmozottan jelentkeznek. E meglátásokkal szolgálatunk is egyetért.</w:t>
      </w:r>
    </w:p>
    <w:p w:rsidR="00000000" w:rsidRDefault="003A651C">
      <w:pPr>
        <w:rPr>
          <w:color w:val="auto"/>
        </w:rPr>
      </w:pPr>
      <w:r>
        <w:rPr>
          <w:color w:val="auto"/>
        </w:rPr>
        <w:t>Az intézményekben megbecsülik a gyermekvédelmi munkát végző kollégákat, ami valóban elvárható, hiszen súlyos</w:t>
      </w:r>
      <w:r>
        <w:rPr>
          <w:color w:val="auto"/>
        </w:rPr>
        <w:t xml:space="preserve"> felelősséget, terhet vállalnak fel ezzel a megbízatással.</w:t>
      </w:r>
    </w:p>
    <w:p w:rsidR="00000000" w:rsidRDefault="003A651C">
      <w:pPr>
        <w:rPr>
          <w:color w:val="auto"/>
        </w:rPr>
      </w:pPr>
      <w:r>
        <w:rPr>
          <w:color w:val="auto"/>
        </w:rPr>
        <w:t>20.1.A gyermekjóléti szolgálat tudomására jutott gyermek és fiatalkorú elkövetők száma tárgyévben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6"/>
        <w:gridCol w:w="1022"/>
        <w:gridCol w:w="1027"/>
        <w:gridCol w:w="104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fő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fiú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leány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 év alatti szabálysértést elkövetők száma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 év alatt bűncselekményt elkö</w:t>
            </w:r>
            <w:r>
              <w:rPr>
                <w:color w:val="auto"/>
              </w:rPr>
              <w:t>vetők száma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Összesen: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14-18 éves szabálysértést elkövetők száma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14-18 éves bűncselekményt elkövetők száma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Összesen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Összesen: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20.2.Hány új esetről szóló jelzés érkezett a gyermekjóléti szolgáltatóhoz az alá</w:t>
      </w:r>
      <w:r>
        <w:rPr>
          <w:color w:val="auto"/>
        </w:rPr>
        <w:t>bbi helyekről akár direkt módon, akár a jegyzőn keresztül tárgyévben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0"/>
        <w:gridCol w:w="20"/>
        <w:gridCol w:w="1386"/>
        <w:gridCol w:w="16"/>
        <w:gridCol w:w="1611"/>
        <w:gridCol w:w="21"/>
        <w:gridCol w:w="1683"/>
        <w:gridCol w:w="21"/>
        <w:gridCol w:w="1347"/>
        <w:gridCol w:w="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Jelzések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száma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összesen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(db)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Elkövetővé vált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gyermekre vonatkozóan érkezett jelzések száma (db)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Bűncselekmény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áldozatává vált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gyermekre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vonatkozó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jelzések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száma(db)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Családon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belüli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erő</w:t>
            </w:r>
            <w:r>
              <w:rPr>
                <w:color w:val="auto"/>
              </w:rPr>
              <w:t>szakra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vonatkozó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jelzések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száma (db)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CSSK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Pedagógus / nevelési, oktatási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intpympnv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Szomszéd, a gyermek környezetében lakó más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Szülő (nevelőszülő, gondozó)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Tágabb család: nagyszülő,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gyermek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Védőnő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Háziorvos és Há</w:t>
            </w:r>
            <w:r>
              <w:rPr>
                <w:color w:val="auto"/>
              </w:rPr>
              <w:t>zi Gyermekorvos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Kórház / Rendelőintézet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Rendőrség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3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Ügyészség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2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Határrendészet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4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Bíróság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1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Pártfogó felügyelő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7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Jegyző (saját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V^T-rlpm pnvp7pcp1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1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Gyámhivatal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1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Polgárőr szolgálat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3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Egyéb, mégpedig: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20.3.EsetmegbeszéIések: tárgyévben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4"/>
        <w:gridCol w:w="12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db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Gyermekkorú elkövető ügyében tartott esetmegbeszélések száma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Fiatalkorú bűnelkövető ügyében tartott esetmegbeszélések száma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Családon belüli erőszak ügyben tartott esetmegbeszélések száma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</w:t>
            </w:r>
            <w:r>
              <w:rPr>
                <w:color w:val="auto"/>
              </w:rPr>
              <w:t>b esetekben tartott esetmegbeszélések száma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20.4.A gyermekek sérelmére elkövetett bűncselekmények tárgyévben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4"/>
        <w:gridCol w:w="10"/>
        <w:gridCol w:w="2841"/>
        <w:gridCol w:w="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eset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Emberölés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Testi sértés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Kiskorú veszélyeztetése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Kényszerítés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Rágalmazás / Becsületsértés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Kiskorú elhelyezésé</w:t>
            </w:r>
            <w:r>
              <w:rPr>
                <w:color w:val="auto"/>
              </w:rPr>
              <w:t>nek megváltoztatása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Családi állás megváltoztatása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Kábítószerrel való visszaélés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68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Megrontás / szeméremsértés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49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Erőszakos közösülés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39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Vérfertőzés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39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Üzletszerű kéjelgés elősegítése / Kitartottság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49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Lopás / rablás / kifosztás (egyéb vagyon elleni bű</w:t>
            </w:r>
            <w:r>
              <w:rPr>
                <w:color w:val="auto"/>
              </w:rPr>
              <w:t>ncselekmények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6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Egyéb, éspedig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20.5.A gyermekek sérelmére elkövetett szabálysértések tárgyévben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2"/>
        <w:gridCol w:w="163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eset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Becsületsértés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Gyermekkel koldulás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Veszélyes fenyegetés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Közoktatás rendjét sértő szabálysértés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Egészségügyi és szoc. szabálysértés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Kis érté</w:t>
            </w:r>
            <w:r>
              <w:rPr>
                <w:color w:val="auto"/>
              </w:rPr>
              <w:t>kre elkövetett lopás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20.6.A gyermekek sérelmére elkövetett családon belüli erőszak esetek tárgyévben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2"/>
        <w:gridCol w:w="1637"/>
        <w:gridCol w:w="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eset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Újszülött megölése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Lelki elhanyagolás vagy bántalmazás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gyermek megalázása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lealacsonyító kifejezés használata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a gyermek má</w:t>
            </w:r>
            <w:r>
              <w:rPr>
                <w:color w:val="auto"/>
              </w:rPr>
              <w:t>s erőszakos (nem fizikai módszerű nevelése)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támogató családi környezet hiánya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Fizikai bántalmazás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eset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sérülést okozó ütés, rázás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égés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halált okozó erőszak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sérülést okozó baleset (ami megelőzhető lett volna)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3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Fizikai elhanyagolás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eset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a gyerek nem tud felkészülni az órákra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0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az étkeztetés elhanyagolása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0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nem megfelelő lakhatás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egyéb, éspedig HIGIÉNIAI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</w:tbl>
    <w:p w:rsidR="00000000" w:rsidRDefault="003A651C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2"/>
        <w:gridCol w:w="163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Szexuális bántalmazás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eset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prostitúcióra kényszerítés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a gyermek felhasználása pornográf felvételek készítéséhez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 egyéb, éspedig erőszakos közösülés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20.7.A gyermek által elkövetett bűncselekmények tárgyévben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21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eset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Emberölés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Testi sértés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Rágalmazás / Becsületsértés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Közlekedési bűncselekmény (KRESZ szabályok megsértése, stb.)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Kábítószerrel való visszaé</w:t>
            </w:r>
            <w:r>
              <w:rPr>
                <w:color w:val="auto"/>
              </w:rPr>
              <w:t>lés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Lopás / rablás / kifosztás (egyéb vagyon elleni bűncselekmények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Nemi erkölcs elleni bűncselekmény (erőszakos közösülés, stb.)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Garázdaság / Rongálás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Tiltott kéjelgés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Egyéb, éspedig: tiltott állatviadal; hatóság félrevezetése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20.8A gyermekjóléti szolgálat tudomására jutott esetekből hányszor indult nyomozás (büntetőeljárás) 2014. évben?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10"/>
        <w:gridCol w:w="1795"/>
        <w:gridCol w:w="10"/>
        <w:gridCol w:w="1800"/>
        <w:gridCol w:w="1598"/>
        <w:gridCol w:w="1118"/>
        <w:gridCol w:w="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gyermek által elkövetett b.csel / szab. sértés ügyében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(esetek száma)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gyerek sérelmére elkövetett b.csel/ szab. sértés ügyében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(esetek szá</w:t>
            </w:r>
            <w:r>
              <w:rPr>
                <w:color w:val="auto"/>
              </w:rPr>
              <w:t>ma)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Családon belüli erőszak ügyében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(esetek száma)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Összesen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Büntetőeljárás indult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Nem indult büntetőeljárás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nyomozóhatóság nem jelzett vissza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Indult eljárás, és szakértői véleményt / környezettanulmányt is kértek a szolgá</w:t>
            </w:r>
            <w:r>
              <w:rPr>
                <w:color w:val="auto"/>
              </w:rPr>
              <w:t>lat dolgozóitól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Az eljárásban tanúvallomást tett a szolgálat egy munkatársa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A bírósági ítéletről is tájékoztatást kapott a szolgálat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Egyéb, éspedig: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3A651C">
      <w:pPr>
        <w:outlineLvl w:val="6"/>
        <w:rPr>
          <w:color w:val="auto"/>
        </w:rPr>
      </w:pPr>
      <w:bookmarkStart w:id="86" w:name="bookmark85"/>
      <w:r>
        <w:rPr>
          <w:color w:val="auto"/>
        </w:rPr>
        <w:t>21.) A gyermekjóléti szolgáltatás tapasztalatai, jellemző problémák</w:t>
      </w:r>
      <w:bookmarkEnd w:id="86"/>
    </w:p>
    <w:p w:rsidR="00000000" w:rsidRDefault="003A651C">
      <w:pPr>
        <w:rPr>
          <w:color w:val="auto"/>
        </w:rPr>
      </w:pPr>
      <w:r>
        <w:rPr>
          <w:color w:val="auto"/>
        </w:rPr>
        <w:t>Gyermekétkeztetés megoldásának módjai, nyári gyermekétkeztetés megvalósításának</w:t>
      </w:r>
    </w:p>
    <w:p w:rsidR="00000000" w:rsidRDefault="003A651C">
      <w:pPr>
        <w:rPr>
          <w:color w:val="auto"/>
        </w:rPr>
      </w:pPr>
      <w:r>
        <w:rPr>
          <w:color w:val="auto"/>
        </w:rPr>
        <w:t>tapasztalatai:</w:t>
      </w:r>
    </w:p>
    <w:p w:rsidR="00000000" w:rsidRDefault="003A651C">
      <w:pPr>
        <w:tabs>
          <w:tab w:val="left" w:pos="7895"/>
        </w:tabs>
        <w:rPr>
          <w:color w:val="auto"/>
        </w:rPr>
      </w:pPr>
      <w:r>
        <w:rPr>
          <w:color w:val="auto"/>
        </w:rPr>
        <w:t>Módja:</w:t>
      </w:r>
      <w:r>
        <w:rPr>
          <w:color w:val="auto"/>
        </w:rPr>
        <w:tab/>
        <w:t>meleg</w:t>
      </w:r>
    </w:p>
    <w:p w:rsidR="00000000" w:rsidRDefault="003A651C">
      <w:pPr>
        <w:rPr>
          <w:color w:val="auto"/>
        </w:rPr>
      </w:pPr>
      <w:r>
        <w:rPr>
          <w:color w:val="auto"/>
        </w:rPr>
        <w:t>étkeztetés</w:t>
      </w:r>
    </w:p>
    <w:p w:rsidR="00000000" w:rsidRDefault="003A651C">
      <w:pPr>
        <w:tabs>
          <w:tab w:val="left" w:pos="7895"/>
        </w:tabs>
        <w:rPr>
          <w:color w:val="auto"/>
        </w:rPr>
      </w:pPr>
      <w:r>
        <w:rPr>
          <w:color w:val="auto"/>
        </w:rPr>
        <w:t>Települések:</w:t>
      </w:r>
      <w:r>
        <w:rPr>
          <w:color w:val="auto"/>
        </w:rPr>
        <w:tab/>
        <w:t>Lenti</w:t>
      </w:r>
    </w:p>
    <w:p w:rsidR="00000000" w:rsidRDefault="003A651C">
      <w:pPr>
        <w:rPr>
          <w:color w:val="auto"/>
        </w:rPr>
      </w:pPr>
      <w:r>
        <w:rPr>
          <w:color w:val="auto"/>
        </w:rPr>
        <w:t>30 fő</w:t>
      </w:r>
    </w:p>
    <w:p w:rsidR="00000000" w:rsidRDefault="003A651C">
      <w:pPr>
        <w:tabs>
          <w:tab w:val="right" w:pos="8377"/>
        </w:tabs>
        <w:rPr>
          <w:color w:val="auto"/>
        </w:rPr>
      </w:pPr>
      <w:r>
        <w:rPr>
          <w:color w:val="auto"/>
        </w:rPr>
        <w:t>Páka</w:t>
      </w:r>
      <w:r>
        <w:rPr>
          <w:color w:val="auto"/>
        </w:rPr>
        <w:tab/>
        <w:t>10 fő</w:t>
      </w:r>
    </w:p>
    <w:p w:rsidR="00000000" w:rsidRDefault="003A651C">
      <w:pPr>
        <w:tabs>
          <w:tab w:val="right" w:pos="7690"/>
        </w:tabs>
        <w:rPr>
          <w:color w:val="auto"/>
        </w:rPr>
      </w:pPr>
      <w:r>
        <w:rPr>
          <w:color w:val="auto"/>
        </w:rPr>
        <w:t>Kányavár</w:t>
      </w:r>
      <w:r>
        <w:rPr>
          <w:color w:val="auto"/>
        </w:rPr>
        <w:tab/>
        <w:t>8 fő</w:t>
      </w:r>
    </w:p>
    <w:p w:rsidR="00000000" w:rsidRDefault="003A651C">
      <w:pPr>
        <w:tabs>
          <w:tab w:val="right" w:pos="7690"/>
        </w:tabs>
        <w:rPr>
          <w:color w:val="auto"/>
        </w:rPr>
      </w:pPr>
      <w:r>
        <w:rPr>
          <w:color w:val="auto"/>
        </w:rPr>
        <w:t>Pördefölde</w:t>
      </w:r>
      <w:r>
        <w:rPr>
          <w:color w:val="auto"/>
        </w:rPr>
        <w:tab/>
        <w:t>5 fő</w:t>
      </w:r>
    </w:p>
    <w:p w:rsidR="00000000" w:rsidRDefault="003A651C">
      <w:pPr>
        <w:tabs>
          <w:tab w:val="right" w:pos="7690"/>
        </w:tabs>
        <w:rPr>
          <w:color w:val="auto"/>
        </w:rPr>
      </w:pPr>
      <w:r>
        <w:rPr>
          <w:color w:val="auto"/>
        </w:rPr>
        <w:t>Ortaháza</w:t>
      </w:r>
      <w:r>
        <w:rPr>
          <w:color w:val="auto"/>
        </w:rPr>
        <w:tab/>
        <w:t>9 fő</w:t>
      </w:r>
    </w:p>
    <w:p w:rsidR="00000000" w:rsidRDefault="003A651C">
      <w:pPr>
        <w:rPr>
          <w:color w:val="auto"/>
        </w:rPr>
      </w:pPr>
      <w:r>
        <w:rPr>
          <w:color w:val="auto"/>
        </w:rPr>
        <w:t>A nyári étkeztetés lehetőségét a kistérség min</w:t>
      </w:r>
      <w:r>
        <w:rPr>
          <w:color w:val="auto"/>
        </w:rPr>
        <w:t>den jegyzőségében megtárgyalták, de csak kevés helyen igényelték ezt a szolgáltatást. 51 településből 4 településen volt nyári étkeztetés. Az önkormányzatok az élelmezéssel kapcsolatos problémát más módon oldották meg. Pl. átmeneti segély nyújtásával. A ki</w:t>
      </w:r>
      <w:r>
        <w:rPr>
          <w:color w:val="auto"/>
        </w:rPr>
        <w:t>stérségben a nyári étkeztetés összesen 52 gyermeket érintett. Mindenhol kérték a szolgálatunk segítségét.</w:t>
      </w:r>
    </w:p>
    <w:p w:rsidR="00000000" w:rsidRDefault="003A651C">
      <w:pPr>
        <w:rPr>
          <w:color w:val="auto"/>
        </w:rPr>
      </w:pPr>
      <w:r>
        <w:rPr>
          <w:color w:val="auto"/>
        </w:rPr>
        <w:t>Gyermekek napközbeni ellátásának, átmeneti gondozásának biztosítása, felmerült igények tapasztalatok.</w:t>
      </w:r>
    </w:p>
    <w:p w:rsidR="00000000" w:rsidRDefault="003A651C">
      <w:pPr>
        <w:rPr>
          <w:color w:val="auto"/>
        </w:rPr>
      </w:pPr>
      <w:r>
        <w:rPr>
          <w:color w:val="auto"/>
        </w:rPr>
        <w:t>Gyermekek napközbeni ellátása (óvoda, napközi, c</w:t>
      </w:r>
      <w:r>
        <w:rPr>
          <w:color w:val="auto"/>
        </w:rPr>
        <w:t>saládi napközi) biztosított a területen a felmerült igényeket ki tudják elégíteni.</w:t>
      </w:r>
    </w:p>
    <w:p w:rsidR="00000000" w:rsidRDefault="003A651C">
      <w:pPr>
        <w:rPr>
          <w:color w:val="auto"/>
        </w:rPr>
      </w:pPr>
      <w:r>
        <w:rPr>
          <w:color w:val="auto"/>
        </w:rPr>
        <w:t>Az átmeneti gondozásának biztosítása nem megoldott a területen, nincs átmeneti otthon gyerekeknek és családoknak. A megyében sem működik gyermekek átmeneti gondozását végző</w:t>
      </w:r>
      <w:r>
        <w:rPr>
          <w:color w:val="auto"/>
        </w:rPr>
        <w:t xml:space="preserve"> otthon. A családi átmeneti gondozásában (anyaotthonok) a felmerült igényeket a térségen kívül, Zalaegerszegen, és Nagykanizsán általában kielégítették. Téli időszakban viszont előfordult, hogy nem tudtak biztosítani férőhelyet. Bűnmegelőzési program bemut</w:t>
      </w:r>
      <w:r>
        <w:rPr>
          <w:color w:val="auto"/>
        </w:rPr>
        <w:t>atása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A bűnmegelőzési munka a rendőrséggel közösen elkészített terv alapján folyt. A bűnmegelőzési terv a Lenti kistérségben élő gyermekek, fiatalok bűnmegelőzésével, bűnelkövetésével, áldozattá válásának megelőzésével, áldozattá vált fiatalok segítésével </w:t>
      </w:r>
      <w:r>
        <w:rPr>
          <w:color w:val="auto"/>
        </w:rPr>
        <w:t>foglalkozó szervek feladatait, és közös együttműködését tartalmazza.</w:t>
      </w:r>
    </w:p>
    <w:p w:rsidR="00000000" w:rsidRDefault="003A651C">
      <w:pPr>
        <w:outlineLvl w:val="6"/>
        <w:rPr>
          <w:color w:val="auto"/>
        </w:rPr>
      </w:pPr>
      <w:bookmarkStart w:id="87" w:name="bookmark86"/>
      <w:r>
        <w:rPr>
          <w:color w:val="auto"/>
        </w:rPr>
        <w:t>Jövőre vonatkozó javaslatok, célok meghatározása, gyermekvédelmi prevenciós elképzelések</w:t>
      </w:r>
      <w:bookmarkEnd w:id="87"/>
    </w:p>
    <w:p w:rsidR="00000000" w:rsidRDefault="003A651C">
      <w:pPr>
        <w:rPr>
          <w:color w:val="auto"/>
        </w:rPr>
      </w:pPr>
      <w:r>
        <w:rPr>
          <w:color w:val="auto"/>
        </w:rPr>
        <w:t>A helyi rendeletben szabályozott ellátások és igények értékelése, javaslattéte</w:t>
      </w:r>
      <w:r>
        <w:rPr>
          <w:color w:val="auto"/>
        </w:rPr>
        <w:t>l szükséges ellátási formákra.</w:t>
      </w:r>
    </w:p>
    <w:p w:rsidR="00000000" w:rsidRDefault="003A651C">
      <w:pPr>
        <w:rPr>
          <w:color w:val="auto"/>
        </w:rPr>
      </w:pPr>
      <w:r>
        <w:rPr>
          <w:color w:val="auto"/>
        </w:rPr>
        <w:t>Átmeneti otthon létrehozására szükség lenne a térségben. Helyettes szülői ellátás szervezése</w:t>
      </w:r>
    </w:p>
    <w:p w:rsidR="00000000" w:rsidRDefault="003A651C">
      <w:pPr>
        <w:ind w:firstLine="360"/>
        <w:rPr>
          <w:color w:val="auto"/>
        </w:rPr>
      </w:pPr>
      <w:r>
        <w:rPr>
          <w:color w:val="auto"/>
        </w:rPr>
        <w:t>A prevenciós programokat a jelzőrendszerrel közösen tervezzük. Önerőből, és pályázat útján, továbbra is (önállóan, vagy partnerként)</w:t>
      </w:r>
      <w:r>
        <w:rPr>
          <w:color w:val="auto"/>
        </w:rPr>
        <w:t xml:space="preserve"> tervezünk iijúsági szervezetek számára prevenciós programokat.</w:t>
      </w:r>
    </w:p>
    <w:p w:rsidR="00000000" w:rsidRDefault="003A651C">
      <w:pPr>
        <w:rPr>
          <w:color w:val="auto"/>
        </w:rPr>
      </w:pPr>
      <w:r>
        <w:rPr>
          <w:color w:val="auto"/>
        </w:rPr>
        <w:t>Lenti, 2015. 02. 14.</w:t>
      </w:r>
    </w:p>
    <w:p w:rsidR="00000000" w:rsidRDefault="003A651C">
      <w:pPr>
        <w:rPr>
          <w:color w:val="auto"/>
        </w:rPr>
      </w:pPr>
      <w:r>
        <w:rPr>
          <w:color w:val="auto"/>
        </w:rPr>
        <w:t>Bujdosóné Bagó Judit Intézményvezető</w:t>
      </w:r>
    </w:p>
    <w:p w:rsidR="00000000" w:rsidRDefault="003A651C">
      <w:pPr>
        <w:rPr>
          <w:color w:val="auto"/>
        </w:rPr>
      </w:pPr>
      <w:r>
        <w:rPr>
          <w:color w:val="auto"/>
        </w:rPr>
        <w:t>Csömödér, Hernyék, Iklódbördőce, Kissziget, Zebecke, Barlahida és Mikekarácsonyfa</w:t>
      </w:r>
    </w:p>
    <w:p w:rsidR="00000000" w:rsidRDefault="003A651C">
      <w:pPr>
        <w:rPr>
          <w:color w:val="auto"/>
        </w:rPr>
      </w:pPr>
      <w:r>
        <w:rPr>
          <w:color w:val="auto"/>
        </w:rPr>
        <w:t>községekben végzett gyermek- és ifjúságvédelmi felad</w:t>
      </w:r>
      <w:r>
        <w:rPr>
          <w:color w:val="auto"/>
        </w:rPr>
        <w:t>atok értékelése a 2014. évről.</w:t>
      </w:r>
    </w:p>
    <w:p w:rsidR="00000000" w:rsidRDefault="003A651C">
      <w:pPr>
        <w:rPr>
          <w:color w:val="auto"/>
        </w:rPr>
      </w:pPr>
      <w:r>
        <w:rPr>
          <w:color w:val="auto"/>
        </w:rPr>
        <w:t>A beszámoló készült: a Családsegítő-és Gyermekjóléti Szolgálat és a jelzőrendszeri tagok információi, tapasztalatai alapján az alábbi jogszabály figyelembe vételével:</w:t>
      </w:r>
    </w:p>
    <w:p w:rsidR="00000000" w:rsidRDefault="003A651C">
      <w:pPr>
        <w:rPr>
          <w:color w:val="auto"/>
        </w:rPr>
      </w:pPr>
      <w:r>
        <w:rPr>
          <w:color w:val="auto"/>
        </w:rPr>
        <w:t>Jogszabályi hivatkozás: 15/1998. /IV.30./ NM rendelet 15.§</w:t>
      </w:r>
      <w:r>
        <w:rPr>
          <w:color w:val="auto"/>
        </w:rPr>
        <w:t xml:space="preserve"> (7).:</w:t>
      </w:r>
    </w:p>
    <w:p w:rsidR="00000000" w:rsidRDefault="003A651C">
      <w:pPr>
        <w:rPr>
          <w:color w:val="auto"/>
        </w:rPr>
      </w:pPr>
      <w:r>
        <w:rPr>
          <w:color w:val="auto"/>
        </w:rPr>
        <w:t>„A gyermekjóléti szolgálat minden év március 31-ig tanácskozást szervez, amelyen</w:t>
      </w:r>
    </w:p>
    <w:p w:rsidR="00000000" w:rsidRDefault="003A651C">
      <w:pPr>
        <w:tabs>
          <w:tab w:val="left" w:pos="1936"/>
        </w:tabs>
        <w:ind w:left="360" w:hanging="360"/>
        <w:rPr>
          <w:color w:val="auto"/>
        </w:rPr>
      </w:pPr>
      <w:r>
        <w:rPr>
          <w:color w:val="auto"/>
        </w:rPr>
        <w:lastRenderedPageBreak/>
        <w:t>□</w:t>
      </w:r>
      <w:r>
        <w:rPr>
          <w:color w:val="auto"/>
        </w:rPr>
        <w:tab/>
        <w:t>a jelzőrendszer írásos tájékoztatóit figyelembe véve átfogóan értékeli a jelzőrendszer éves működését,</w:t>
      </w:r>
    </w:p>
    <w:p w:rsidR="00000000" w:rsidRDefault="003A651C">
      <w:pPr>
        <w:tabs>
          <w:tab w:val="left" w:pos="1941"/>
        </w:tabs>
        <w:ind w:left="360" w:hanging="360"/>
        <w:rPr>
          <w:color w:val="auto"/>
        </w:rPr>
      </w:pPr>
      <w:r>
        <w:rPr>
          <w:color w:val="auto"/>
        </w:rPr>
        <w:t>□</w:t>
      </w:r>
      <w:r>
        <w:rPr>
          <w:color w:val="auto"/>
        </w:rPr>
        <w:tab/>
        <w:t>áttekinti a település alapellátásának valamennyi formáját, és</w:t>
      </w:r>
      <w:r>
        <w:rPr>
          <w:color w:val="auto"/>
        </w:rPr>
        <w:t xml:space="preserve"> szükség szerint javaslatot tesznek működésük javítására."</w:t>
      </w:r>
    </w:p>
    <w:p w:rsidR="00000000" w:rsidRDefault="003A651C">
      <w:pPr>
        <w:rPr>
          <w:color w:val="auto"/>
        </w:rPr>
      </w:pPr>
      <w:r>
        <w:rPr>
          <w:color w:val="auto"/>
        </w:rPr>
        <w:t>Jelzőrendszeri tagok:</w:t>
      </w:r>
    </w:p>
    <w:p w:rsidR="00000000" w:rsidRDefault="003A651C">
      <w:pPr>
        <w:tabs>
          <w:tab w:val="left" w:pos="856"/>
        </w:tabs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  <w:t>Bölcsödé</w:t>
      </w:r>
    </w:p>
    <w:p w:rsidR="00000000" w:rsidRDefault="003A651C">
      <w:pPr>
        <w:tabs>
          <w:tab w:val="left" w:pos="880"/>
        </w:tabs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>Védőnői Szolgálat</w:t>
      </w:r>
    </w:p>
    <w:p w:rsidR="00000000" w:rsidRDefault="003A651C">
      <w:pPr>
        <w:tabs>
          <w:tab w:val="left" w:pos="875"/>
        </w:tabs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  <w:t>Háziorvos</w:t>
      </w:r>
    </w:p>
    <w:p w:rsidR="00000000" w:rsidRDefault="003A651C">
      <w:pPr>
        <w:tabs>
          <w:tab w:val="left" w:pos="880"/>
        </w:tabs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  <w:t>Helyettes szülői hálózat</w:t>
      </w:r>
    </w:p>
    <w:p w:rsidR="00000000" w:rsidRDefault="003A651C">
      <w:pPr>
        <w:tabs>
          <w:tab w:val="left" w:pos="880"/>
        </w:tabs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  <w:t>Óvoda</w:t>
      </w:r>
    </w:p>
    <w:p w:rsidR="00000000" w:rsidRDefault="003A651C">
      <w:pPr>
        <w:tabs>
          <w:tab w:val="left" w:pos="885"/>
        </w:tabs>
        <w:rPr>
          <w:color w:val="auto"/>
        </w:rPr>
      </w:pPr>
      <w:r>
        <w:rPr>
          <w:color w:val="auto"/>
        </w:rPr>
        <w:t>6.</w:t>
      </w:r>
      <w:r>
        <w:rPr>
          <w:color w:val="auto"/>
        </w:rPr>
        <w:tab/>
        <w:t>Iskola</w:t>
      </w:r>
    </w:p>
    <w:p w:rsidR="00000000" w:rsidRDefault="003A651C">
      <w:pPr>
        <w:tabs>
          <w:tab w:val="left" w:pos="880"/>
        </w:tabs>
        <w:rPr>
          <w:color w:val="auto"/>
        </w:rPr>
      </w:pPr>
      <w:r>
        <w:rPr>
          <w:color w:val="auto"/>
        </w:rPr>
        <w:t>7.</w:t>
      </w:r>
      <w:r>
        <w:rPr>
          <w:color w:val="auto"/>
        </w:rPr>
        <w:tab/>
        <w:t>Középfokú intézmények</w:t>
      </w:r>
    </w:p>
    <w:p w:rsidR="00000000" w:rsidRDefault="003A651C">
      <w:pPr>
        <w:tabs>
          <w:tab w:val="left" w:pos="875"/>
        </w:tabs>
        <w:rPr>
          <w:color w:val="auto"/>
        </w:rPr>
      </w:pPr>
      <w:r>
        <w:rPr>
          <w:color w:val="auto"/>
        </w:rPr>
        <w:t>8.</w:t>
      </w:r>
      <w:r>
        <w:rPr>
          <w:color w:val="auto"/>
        </w:rPr>
        <w:tab/>
        <w:t>Rendőrség</w:t>
      </w:r>
    </w:p>
    <w:p w:rsidR="00000000" w:rsidRDefault="003A651C">
      <w:pPr>
        <w:tabs>
          <w:tab w:val="left" w:pos="875"/>
        </w:tabs>
        <w:rPr>
          <w:color w:val="auto"/>
        </w:rPr>
      </w:pPr>
      <w:r>
        <w:rPr>
          <w:color w:val="auto"/>
        </w:rPr>
        <w:t>9.</w:t>
      </w:r>
      <w:r>
        <w:rPr>
          <w:color w:val="auto"/>
        </w:rPr>
        <w:tab/>
        <w:t>Pedagógiai Szakszolgálat /Nevelési Taná</w:t>
      </w:r>
      <w:r>
        <w:rPr>
          <w:color w:val="auto"/>
        </w:rPr>
        <w:t>csadó/</w:t>
      </w:r>
    </w:p>
    <w:p w:rsidR="00000000" w:rsidRDefault="003A651C">
      <w:pPr>
        <w:tabs>
          <w:tab w:val="left" w:pos="741"/>
        </w:tabs>
        <w:rPr>
          <w:color w:val="auto"/>
        </w:rPr>
      </w:pPr>
      <w:r>
        <w:rPr>
          <w:color w:val="auto"/>
        </w:rPr>
        <w:t>I</w:t>
      </w:r>
      <w:r>
        <w:rPr>
          <w:color w:val="auto"/>
        </w:rPr>
        <w:tab/>
        <w:t>O.Zala Megyei Kormányhivatal Igazságügyi Szolgálata</w:t>
      </w:r>
    </w:p>
    <w:p w:rsidR="00000000" w:rsidRDefault="003A651C">
      <w:pPr>
        <w:tabs>
          <w:tab w:val="left" w:pos="870"/>
        </w:tabs>
        <w:rPr>
          <w:color w:val="auto"/>
        </w:rPr>
      </w:pPr>
      <w:r>
        <w:rPr>
          <w:color w:val="auto"/>
        </w:rPr>
        <w:t>II</w:t>
      </w:r>
      <w:r>
        <w:rPr>
          <w:color w:val="auto"/>
        </w:rPr>
        <w:tab/>
        <w:t>.Lenti Városi Bíróság</w:t>
      </w:r>
    </w:p>
    <w:p w:rsidR="00000000" w:rsidRDefault="003A651C">
      <w:pPr>
        <w:rPr>
          <w:color w:val="auto"/>
        </w:rPr>
      </w:pPr>
      <w:r>
        <w:rPr>
          <w:color w:val="auto"/>
        </w:rPr>
        <w:t>Községek lakosainak száma</w:t>
      </w:r>
    </w:p>
    <w:p w:rsidR="00000000" w:rsidRDefault="003A651C">
      <w:pPr>
        <w:rPr>
          <w:color w:val="auto"/>
        </w:rPr>
      </w:pPr>
      <w:r>
        <w:rPr>
          <w:color w:val="auto"/>
        </w:rPr>
        <w:t>/2014-ben az állami normatíva igénylése szerint/: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3077"/>
        <w:gridCol w:w="310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Községek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Lakós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Ebből 18 éven aluli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Csömödér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Hernyék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Iklódbördőce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Kissziget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Zebecke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Barlahida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Mikekarácsonyfa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Összesen: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1767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290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A terület népességi mutatóiban a lakosság növekedése, a 18 év alatti gyermekek növekedésében a két új község adatainak beépítéséből származó eltérés tapasztalható</w:t>
      </w:r>
      <w:r>
        <w:rPr>
          <w:color w:val="auto"/>
        </w:rPr>
        <w:t>.</w:t>
      </w:r>
    </w:p>
    <w:p w:rsidR="00000000" w:rsidRDefault="003A651C">
      <w:pPr>
        <w:rPr>
          <w:color w:val="auto"/>
        </w:rPr>
      </w:pPr>
      <w:r>
        <w:rPr>
          <w:color w:val="auto"/>
        </w:rPr>
        <w:t>Halmozottan hátrányos helyzetű gyermekek a Csömödéri Közös Hivatal működési területén /2014. dec.31-én/: 47 fő - jegyzői határozattal megállapított státusz volt.</w:t>
      </w:r>
    </w:p>
    <w:p w:rsidR="00000000" w:rsidRDefault="003A651C">
      <w:pPr>
        <w:rPr>
          <w:color w:val="auto"/>
        </w:rPr>
      </w:pPr>
      <w:r>
        <w:rPr>
          <w:color w:val="auto"/>
        </w:rPr>
        <w:t>Gyermekvédelmi kedvezményben részesülök: /2014. dec.31-én/ 187 fő</w:t>
      </w:r>
    </w:p>
    <w:p w:rsidR="00000000" w:rsidRDefault="003A651C">
      <w:pPr>
        <w:rPr>
          <w:color w:val="auto"/>
        </w:rPr>
      </w:pPr>
      <w:r>
        <w:rPr>
          <w:color w:val="auto"/>
        </w:rPr>
        <w:t>Személyi és tárgyi feltéte</w:t>
      </w:r>
      <w:r>
        <w:rPr>
          <w:color w:val="auto"/>
        </w:rPr>
        <w:t>lek</w:t>
      </w:r>
    </w:p>
    <w:p w:rsidR="00000000" w:rsidRDefault="003A651C">
      <w:pPr>
        <w:rPr>
          <w:color w:val="auto"/>
        </w:rPr>
      </w:pPr>
      <w:r>
        <w:rPr>
          <w:color w:val="auto"/>
        </w:rPr>
        <w:t>I. Pénzbeli és természetbeni juttatások</w:t>
      </w:r>
    </w:p>
    <w:p w:rsidR="00000000" w:rsidRDefault="003A651C">
      <w:pPr>
        <w:rPr>
          <w:color w:val="auto"/>
        </w:rPr>
      </w:pPr>
      <w:r>
        <w:rPr>
          <w:color w:val="auto"/>
        </w:rPr>
        <w:t>Mindenegyes anyagi okból rászorult, gyermeket nevelő családnak lehetősége nyílt a rendszeres gyermekvédelmi kedvezmény megigénylésére. Ez a szociális alapon történő jogosultság magába foglalja a tankönyvtámogatás</w:t>
      </w:r>
      <w:r>
        <w:rPr>
          <w:color w:val="auto"/>
        </w:rPr>
        <w:t>t és a kedvezményes gyermekétkezetést, valamint az évi két alkalommal igényelhető egyszeri támogatást is. /Erzsébet utalvány/ Szolgálatunk nagyon sok esetben segítséget nyújtott a szülőknek az erre vonatkozó kérelem éves felülvizsgálatához, megigényléséhez</w:t>
      </w:r>
      <w:r>
        <w:rPr>
          <w:color w:val="auto"/>
        </w:rPr>
        <w:t>: szükségszerűen segített a beadványok elkészítésében. A késve benyújtott, elmulasztott igénylések oka a szülők hanyagsága, mulasztása volt.</w:t>
      </w:r>
    </w:p>
    <w:p w:rsidR="00000000" w:rsidRDefault="003A651C">
      <w:pPr>
        <w:rPr>
          <w:color w:val="auto"/>
        </w:rPr>
      </w:pPr>
      <w:r>
        <w:rPr>
          <w:color w:val="auto"/>
        </w:rPr>
        <w:t>Rendkívüli gyermekvédelmi támogatást egyik községben sem igényeltek. A családok megélhetési nehézségének orvoslásár</w:t>
      </w:r>
      <w:r>
        <w:rPr>
          <w:color w:val="auto"/>
        </w:rPr>
        <w:t>a önkormányzati segély igénylésére volt lehetőség mindenegyes önkormányzatnál. Az igénylések tartalma zömmel élelmiszer beszerzésre, idényszerű gyermekruházatra, tűzifa beszerzésre irányult.</w:t>
      </w:r>
    </w:p>
    <w:p w:rsidR="00000000" w:rsidRDefault="003A651C">
      <w:pPr>
        <w:rPr>
          <w:color w:val="auto"/>
        </w:rPr>
      </w:pPr>
      <w:r>
        <w:rPr>
          <w:color w:val="auto"/>
        </w:rPr>
        <w:t>2014. évi gyermekvédelmi támogatások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1478"/>
        <w:gridCol w:w="1445"/>
        <w:gridCol w:w="1742"/>
        <w:gridCol w:w="1416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Tankönyv t.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Étkezési 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Beis</w:t>
            </w:r>
            <w:r>
              <w:rPr>
                <w:color w:val="auto"/>
              </w:rPr>
              <w:t>kolázási t.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Bérlet t.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Ovodáztatási 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Csömödér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Hernyék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Iklódbördőce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Kissziget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Zebecke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Barlahida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Mikekarácsonyfa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Jegyzőség tájékoztatása szerint a pályázási felté</w:t>
      </w:r>
      <w:r>
        <w:rPr>
          <w:color w:val="auto"/>
        </w:rPr>
        <w:t>teleket nem tudtuk biztosítani ezért 2014-ben nem vettünk részt a nyári étkeztetésben egyik községben sem. Egyéb támogatási forma:</w:t>
      </w:r>
    </w:p>
    <w:p w:rsidR="00000000" w:rsidRDefault="003A651C">
      <w:pPr>
        <w:rPr>
          <w:color w:val="auto"/>
        </w:rPr>
      </w:pPr>
      <w:r>
        <w:rPr>
          <w:color w:val="auto"/>
        </w:rPr>
        <w:t>Mindenegyes Önkormányzat biztosítja a felsőoktatásban a BURSA tanulmányi ösztöndíj</w:t>
      </w:r>
    </w:p>
    <w:p w:rsidR="00000000" w:rsidRDefault="003A651C">
      <w:pPr>
        <w:rPr>
          <w:color w:val="auto"/>
        </w:rPr>
      </w:pPr>
      <w:r>
        <w:rPr>
          <w:color w:val="auto"/>
        </w:rPr>
        <w:t>igénybevételének lehetőségét.</w:t>
      </w:r>
    </w:p>
    <w:p w:rsidR="00000000" w:rsidRDefault="003A651C">
      <w:pPr>
        <w:rPr>
          <w:color w:val="auto"/>
        </w:rPr>
      </w:pPr>
      <w:r>
        <w:rPr>
          <w:color w:val="auto"/>
        </w:rPr>
        <w:t>A megigénylé</w:t>
      </w:r>
      <w:r>
        <w:rPr>
          <w:color w:val="auto"/>
        </w:rPr>
        <w:t>sek alapián:</w:t>
      </w:r>
    </w:p>
    <w:p w:rsidR="00000000" w:rsidRDefault="003A651C">
      <w:pPr>
        <w:tabs>
          <w:tab w:val="left" w:pos="2054"/>
        </w:tabs>
        <w:rPr>
          <w:color w:val="auto"/>
        </w:rPr>
      </w:pPr>
      <w:r>
        <w:rPr>
          <w:color w:val="auto"/>
        </w:rPr>
        <w:t>Csömödér:</w:t>
      </w:r>
      <w:r>
        <w:rPr>
          <w:color w:val="auto"/>
        </w:rPr>
        <w:tab/>
        <w:t>5 fő</w:t>
      </w:r>
    </w:p>
    <w:p w:rsidR="00000000" w:rsidRDefault="003A651C">
      <w:pPr>
        <w:rPr>
          <w:color w:val="auto"/>
        </w:rPr>
      </w:pPr>
      <w:r>
        <w:rPr>
          <w:color w:val="auto"/>
        </w:rPr>
        <w:t>Hernyék: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Iklódbördőce: 2 fő Kissziget:</w:t>
      </w:r>
    </w:p>
    <w:p w:rsidR="00000000" w:rsidRDefault="003A651C">
      <w:pPr>
        <w:tabs>
          <w:tab w:val="left" w:pos="2078"/>
        </w:tabs>
        <w:rPr>
          <w:color w:val="auto"/>
        </w:rPr>
      </w:pPr>
      <w:r>
        <w:rPr>
          <w:color w:val="auto"/>
        </w:rPr>
        <w:t>Zebecke:</w:t>
      </w:r>
      <w:r>
        <w:rPr>
          <w:color w:val="auto"/>
        </w:rPr>
        <w:tab/>
        <w:t>1 fő</w:t>
      </w:r>
    </w:p>
    <w:p w:rsidR="00000000" w:rsidRDefault="003A651C">
      <w:pPr>
        <w:rPr>
          <w:color w:val="auto"/>
        </w:rPr>
      </w:pPr>
      <w:r>
        <w:rPr>
          <w:color w:val="auto"/>
        </w:rPr>
        <w:t>Összesen: 8 felsőoktatásban részt vevő tanulója jutott ösztöndíjhoz.</w:t>
      </w:r>
    </w:p>
    <w:p w:rsidR="00000000" w:rsidRDefault="003A651C">
      <w:pPr>
        <w:rPr>
          <w:color w:val="auto"/>
        </w:rPr>
      </w:pPr>
      <w:r>
        <w:rPr>
          <w:color w:val="auto"/>
        </w:rPr>
        <w:t>II. Gyermekjóléti alapellátások, közoktatásban való részvétel, egészségügyi ellátás és a szakszolgáltatáso</w:t>
      </w:r>
      <w:r>
        <w:rPr>
          <w:color w:val="auto"/>
        </w:rPr>
        <w:t>k</w:t>
      </w:r>
    </w:p>
    <w:p w:rsidR="00000000" w:rsidRDefault="003A651C">
      <w:pPr>
        <w:rPr>
          <w:color w:val="auto"/>
        </w:rPr>
      </w:pPr>
      <w:r>
        <w:rPr>
          <w:color w:val="auto"/>
        </w:rPr>
        <w:t>Az ellátások helyzete és a jelzőrendszer működése:</w:t>
      </w:r>
    </w:p>
    <w:p w:rsidR="00000000" w:rsidRDefault="003A651C">
      <w:pPr>
        <w:rPr>
          <w:color w:val="auto"/>
        </w:rPr>
      </w:pPr>
      <w:r>
        <w:rPr>
          <w:color w:val="auto"/>
        </w:rPr>
        <w:t>1. Bölcsőde</w:t>
      </w:r>
    </w:p>
    <w:p w:rsidR="00000000" w:rsidRDefault="003A651C">
      <w:pPr>
        <w:rPr>
          <w:color w:val="auto"/>
        </w:rPr>
      </w:pPr>
      <w:r>
        <w:rPr>
          <w:color w:val="auto"/>
        </w:rPr>
        <w:t>A Közös Hivatalhoz tartozó településeken nem működik ez a típusú intézmény önállóan, viszont a pákai központtal működő novai tagóvoda fogadja igény szerint a bölcsődés korú kisgyermekeket is.</w:t>
      </w:r>
    </w:p>
    <w:p w:rsidR="00000000" w:rsidRDefault="003A651C">
      <w:pPr>
        <w:rPr>
          <w:color w:val="auto"/>
        </w:rPr>
      </w:pPr>
      <w:r>
        <w:rPr>
          <w:color w:val="auto"/>
        </w:rPr>
        <w:t>Azonban általánosan elmondható, hogy a területen élő családok jellemző vonása, hogy kihasználják a családtámogatási rendszer által biztosított lehetőséget: az anyák a GYES ill. a GYED időtartama alatt otthon nevelik a piciket.</w:t>
      </w:r>
    </w:p>
    <w:p w:rsidR="00000000" w:rsidRDefault="003A651C">
      <w:pPr>
        <w:rPr>
          <w:color w:val="auto"/>
        </w:rPr>
      </w:pPr>
      <w:r>
        <w:rPr>
          <w:color w:val="auto"/>
        </w:rPr>
        <w:t>2. Védőnői Szolgálat</w:t>
      </w:r>
    </w:p>
    <w:p w:rsidR="00000000" w:rsidRDefault="003A651C">
      <w:pPr>
        <w:rPr>
          <w:color w:val="auto"/>
        </w:rPr>
      </w:pPr>
      <w:r>
        <w:rPr>
          <w:color w:val="auto"/>
        </w:rPr>
        <w:t>Tová</w:t>
      </w:r>
      <w:r>
        <w:rPr>
          <w:color w:val="auto"/>
        </w:rPr>
        <w:t>bbra is megbízható partner Szolgálatunk számára a Védőnői Szolgálat. Teljes állású védőnők látják el a körzeteket, Hernyék, Barlahida, Mikekarácsonyfa tekintetében a Nován alkalmazott védőnő gondozza a családokat, a jegyzőség másik körzetében pedig a Csömö</w:t>
      </w:r>
      <w:r>
        <w:rPr>
          <w:color w:val="auto"/>
        </w:rPr>
        <w:t>dérben alkalmazott kolléganő. A munkájukat a jó információcsere, a naprakészség jellemzi, személyes jó munkakapcsolat van a két szolgálat között.</w:t>
      </w:r>
    </w:p>
    <w:p w:rsidR="00000000" w:rsidRDefault="003A651C">
      <w:pPr>
        <w:rPr>
          <w:color w:val="auto"/>
        </w:rPr>
      </w:pPr>
      <w:r>
        <w:rPr>
          <w:color w:val="auto"/>
        </w:rPr>
        <w:t>A szociálisan válsághelyzetben lévő kismamáknál, a csecsemő-és kisgyermekkorúaknái, az óvodásoknál és az iskol</w:t>
      </w:r>
      <w:r>
        <w:rPr>
          <w:color w:val="auto"/>
        </w:rPr>
        <w:t>áskorúaknái a felmerülő szociális problémák, a krízishelyzetek feltárása, a megoldási lehetőségek közös átgondolása mindig időben történik. A beszámolóhoz készített védőnői információk alapján: Nyilvántartásba vett gyermekek:</w:t>
      </w:r>
    </w:p>
    <w:p w:rsidR="00000000" w:rsidRDefault="003A651C">
      <w:pPr>
        <w:tabs>
          <w:tab w:val="left" w:pos="745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 xml:space="preserve">0-6 éves gyermek: 58 fő áll </w:t>
      </w:r>
      <w:r>
        <w:rPr>
          <w:color w:val="auto"/>
        </w:rPr>
        <w:t>gondozás alatt a csömödérhez tartozó területen ebből veszélyeztetett: 24 fő</w:t>
      </w:r>
    </w:p>
    <w:p w:rsidR="00000000" w:rsidRDefault="003A651C">
      <w:pPr>
        <w:tabs>
          <w:tab w:val="left" w:pos="740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0-6 éves gyermek: 66 fő a novai védőnő által ellátott (Hernyék is), ebből veszélyeztetett: 16 fő</w:t>
      </w:r>
    </w:p>
    <w:p w:rsidR="00000000" w:rsidRDefault="003A651C">
      <w:pPr>
        <w:rPr>
          <w:color w:val="auto"/>
        </w:rPr>
      </w:pPr>
      <w:r>
        <w:rPr>
          <w:color w:val="auto"/>
        </w:rPr>
        <w:t>A veszélyeztetettség főbb okai:</w:t>
      </w:r>
    </w:p>
    <w:p w:rsidR="00000000" w:rsidRDefault="003A651C">
      <w:pPr>
        <w:rPr>
          <w:color w:val="auto"/>
        </w:rPr>
      </w:pPr>
      <w:r>
        <w:rPr>
          <w:color w:val="auto"/>
        </w:rPr>
        <w:t>Hátrányos szociális helyzet, anyagi nehézségek, m</w:t>
      </w:r>
      <w:r>
        <w:rPr>
          <w:color w:val="auto"/>
        </w:rPr>
        <w:t>unkanélküliség, valamint egészségügyi okok</w:t>
      </w:r>
    </w:p>
    <w:p w:rsidR="00000000" w:rsidRDefault="003A651C">
      <w:pPr>
        <w:rPr>
          <w:color w:val="auto"/>
        </w:rPr>
      </w:pPr>
      <w:r>
        <w:rPr>
          <w:color w:val="auto"/>
        </w:rPr>
        <w:t>Általánosan elmondható, hogy jellemző a családoknál több ok együttes jelenléte. Mindez hasonló az elmúlt év tapasztalataihoz.</w:t>
      </w:r>
    </w:p>
    <w:p w:rsidR="00000000" w:rsidRDefault="003A651C">
      <w:pPr>
        <w:rPr>
          <w:color w:val="auto"/>
        </w:rPr>
      </w:pPr>
      <w:r>
        <w:rPr>
          <w:color w:val="auto"/>
        </w:rPr>
        <w:t>Várandós anyák 2014. dec. 31-én: 3 fő a csömödéri körzetben, és 4 fő a novai</w:t>
      </w:r>
    </w:p>
    <w:p w:rsidR="00000000" w:rsidRDefault="003A651C">
      <w:pPr>
        <w:rPr>
          <w:color w:val="auto"/>
        </w:rPr>
      </w:pPr>
      <w:r>
        <w:rPr>
          <w:color w:val="auto"/>
        </w:rPr>
        <w:t>ebből szoc</w:t>
      </w:r>
      <w:r>
        <w:rPr>
          <w:color w:val="auto"/>
        </w:rPr>
        <w:t>iálisan fokozott gondozást igénylő: 2 fő csömödéri területen (novai nincs)</w:t>
      </w:r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Az óvodába, iskolába járó gyermekek jellemző egészségügyi és fejlődési problémái: Túlsúly, ill. alultápláltság, fogszuvasodás, mozgásszervi elváltozások /hanyag tartás, lúdtalp/, an</w:t>
      </w:r>
      <w:r>
        <w:rPr>
          <w:color w:val="auto"/>
        </w:rPr>
        <w:t>yagcsere betegség, higiénia hiánya.</w:t>
      </w:r>
    </w:p>
    <w:p w:rsidR="00000000" w:rsidRDefault="003A651C">
      <w:pPr>
        <w:rPr>
          <w:color w:val="auto"/>
        </w:rPr>
      </w:pPr>
      <w:r>
        <w:rPr>
          <w:color w:val="auto"/>
        </w:rPr>
        <w:t>Mindegyik betegségtípus kezelés alatt áll /súlyosságukhoz mérten: prevenció ill. gondozásba vétel./</w:t>
      </w:r>
    </w:p>
    <w:p w:rsidR="00000000" w:rsidRDefault="003A651C">
      <w:pPr>
        <w:rPr>
          <w:color w:val="auto"/>
        </w:rPr>
      </w:pPr>
      <w:r>
        <w:rPr>
          <w:color w:val="auto"/>
        </w:rPr>
        <w:t>A higiénia hiánya a szegénységből, az ismeretek hiányából, a család hanyagságából fakad, az utóbbi a domináns.</w:t>
      </w:r>
    </w:p>
    <w:p w:rsidR="00000000" w:rsidRDefault="003A651C">
      <w:pPr>
        <w:rPr>
          <w:color w:val="auto"/>
        </w:rPr>
      </w:pPr>
      <w:r>
        <w:rPr>
          <w:color w:val="auto"/>
        </w:rPr>
        <w:t>Családból</w:t>
      </w:r>
      <w:r>
        <w:rPr>
          <w:color w:val="auto"/>
        </w:rPr>
        <w:t xml:space="preserve"> való kiemelés a védőnői körzetben:</w:t>
      </w:r>
    </w:p>
    <w:p w:rsidR="00000000" w:rsidRDefault="003A651C">
      <w:pPr>
        <w:rPr>
          <w:color w:val="auto"/>
        </w:rPr>
      </w:pPr>
      <w:r>
        <w:rPr>
          <w:color w:val="auto"/>
        </w:rPr>
        <w:t>Ideiglenes elhelyezésre egy alkalommal került sor védőnői jelzés alapján. A rendelkezésre álló 30 nap alatt a kiváltó okokat, a családban uralkodó elégtelen körülményeket sajnos nem sikerült felszámolni, így az ideiglene</w:t>
      </w:r>
      <w:r>
        <w:rPr>
          <w:color w:val="auto"/>
        </w:rPr>
        <w:t>s elhelyezést nevelésbe vétel követte.</w:t>
      </w:r>
    </w:p>
    <w:p w:rsidR="00000000" w:rsidRDefault="003A651C">
      <w:pPr>
        <w:rPr>
          <w:color w:val="auto"/>
        </w:rPr>
      </w:pPr>
      <w:r>
        <w:rPr>
          <w:color w:val="auto"/>
        </w:rPr>
        <w:t>Jelzések száma: a gyermekjóléti szolgálat felé 6 db jelzés érkezett a két védőnőtől összesen. A szolgálat és a védőnők kapcsolata rendszeres, a jelzéseket minden esetben visszajelzés követi, majd egyeztetés, és szüksé</w:t>
      </w:r>
      <w:r>
        <w:rPr>
          <w:color w:val="auto"/>
        </w:rPr>
        <w:t>g esetén esetkonferencia szervezése. Egymás munkáját minden szempontból támogatjuk. Információcsere, prevenció, stb. Jelzést nem igénylő problémák:</w:t>
      </w:r>
    </w:p>
    <w:p w:rsidR="00000000" w:rsidRDefault="003A651C">
      <w:pPr>
        <w:rPr>
          <w:color w:val="auto"/>
        </w:rPr>
      </w:pPr>
      <w:r>
        <w:rPr>
          <w:color w:val="auto"/>
        </w:rPr>
        <w:t>A mindkét körzetben megjelent a rühesség: Ez a fertőző betegség ez ideig nem volt tapasztalható a területen,</w:t>
      </w:r>
      <w:r>
        <w:rPr>
          <w:color w:val="auto"/>
        </w:rPr>
        <w:t xml:space="preserve"> most viszont egyre gyakoribb a megjelenése.</w:t>
      </w:r>
    </w:p>
    <w:p w:rsidR="00000000" w:rsidRDefault="003A651C">
      <w:pPr>
        <w:rPr>
          <w:color w:val="auto"/>
        </w:rPr>
      </w:pPr>
      <w:r>
        <w:rPr>
          <w:color w:val="auto"/>
        </w:rPr>
        <w:t>Prevenciós tevékenység:</w:t>
      </w:r>
    </w:p>
    <w:p w:rsidR="00000000" w:rsidRDefault="003A651C">
      <w:pPr>
        <w:rPr>
          <w:color w:val="auto"/>
        </w:rPr>
      </w:pPr>
      <w:r>
        <w:rPr>
          <w:color w:val="auto"/>
        </w:rPr>
        <w:t>A védőnői szolgálat alapvető tevékenységének tartja a prevenciót, melyet napi munkája során érvényesít. Értve ez alatt, a nővédelmet, az anya- és csecsemővédelmet, célzott szűrővizsgálato</w:t>
      </w:r>
      <w:r>
        <w:rPr>
          <w:color w:val="auto"/>
        </w:rPr>
        <w:t>kat és a népegészségügyi vizsgálatokat.../egészségnevelő előadások óvodában, iskolában/.</w:t>
      </w:r>
    </w:p>
    <w:p w:rsidR="00000000" w:rsidRDefault="003A651C">
      <w:pPr>
        <w:rPr>
          <w:color w:val="auto"/>
        </w:rPr>
      </w:pPr>
      <w:r>
        <w:rPr>
          <w:color w:val="auto"/>
        </w:rPr>
        <w:t>A karácsonyi ünnepkörhöz kapcsolódóan közösen szervezték és bonyolították le Iklódbördőcén, Csömödérben és Kisszigeten a családi játszóházakat, kézműves foglalkozásoka</w:t>
      </w:r>
      <w:r>
        <w:rPr>
          <w:color w:val="auto"/>
        </w:rPr>
        <w:t>t a családgondozóval együtt.</w:t>
      </w:r>
    </w:p>
    <w:p w:rsidR="00000000" w:rsidRDefault="003A651C">
      <w:pPr>
        <w:rPr>
          <w:color w:val="auto"/>
        </w:rPr>
      </w:pPr>
      <w:r>
        <w:rPr>
          <w:color w:val="auto"/>
        </w:rPr>
        <w:t>Húsvét előtt az ünnepnek megfelelő kézműves foglalkozást szerveztek a csömödéri könyvtárban.</w:t>
      </w:r>
    </w:p>
    <w:p w:rsidR="00000000" w:rsidRDefault="003A651C">
      <w:pPr>
        <w:rPr>
          <w:color w:val="auto"/>
        </w:rPr>
      </w:pPr>
      <w:r>
        <w:rPr>
          <w:color w:val="auto"/>
        </w:rPr>
        <w:t>A nyár folyamán Kissziget és Csömödér községben a felnőtt lakosság számára szűrővizsgálatokat, egészséges ételek bemutatóját szervezte</w:t>
      </w:r>
      <w:r>
        <w:rPr>
          <w:color w:val="auto"/>
        </w:rPr>
        <w:t>k, míg ugyanazon időpontban a gyermekek mozgásos sorversenyeken vehettek részt. Ősszel terményekből készítettek asztali díszeket.</w:t>
      </w:r>
    </w:p>
    <w:p w:rsidR="00000000" w:rsidRDefault="003A651C">
      <w:pPr>
        <w:rPr>
          <w:color w:val="auto"/>
        </w:rPr>
      </w:pPr>
      <w:r>
        <w:rPr>
          <w:color w:val="auto"/>
        </w:rPr>
        <w:t>A védőnő rendszeres babamasszázs foglalkozásokat és"babamóka" csoportfoglalkozásokat tart a kisgyermekes anyukák számára, mely</w:t>
      </w:r>
      <w:r>
        <w:rPr>
          <w:color w:val="auto"/>
        </w:rPr>
        <w:t>nek keretén belül mozgást-, a ritmusérzékelést és az értelmi fejlesztést helyezi előtérbe.</w:t>
      </w:r>
    </w:p>
    <w:p w:rsidR="00000000" w:rsidRDefault="003A651C">
      <w:pPr>
        <w:rPr>
          <w:color w:val="auto"/>
        </w:rPr>
      </w:pPr>
      <w:r>
        <w:rPr>
          <w:color w:val="auto"/>
        </w:rPr>
        <w:t>Említésre méltó az a karitatív tevékenység, melynek keretén belül ruhákkal játékokkal látja el célzottan a védőnő az arra rászoruló családok gyermekeit.</w:t>
      </w:r>
    </w:p>
    <w:p w:rsidR="00000000" w:rsidRDefault="003A651C">
      <w:pPr>
        <w:rPr>
          <w:color w:val="auto"/>
        </w:rPr>
      </w:pPr>
      <w:r>
        <w:rPr>
          <w:color w:val="auto"/>
        </w:rPr>
        <w:t>Mikekarácson</w:t>
      </w:r>
      <w:r>
        <w:rPr>
          <w:color w:val="auto"/>
        </w:rPr>
        <w:t>yfán a rászorultak számára ruha adományt közvetített szolgálatunk (novai felajánlás), valamint a Mikulás alkalmával szervezett összejövetelhez járult hozzá.</w:t>
      </w:r>
    </w:p>
    <w:p w:rsidR="00000000" w:rsidRDefault="003A651C">
      <w:pPr>
        <w:rPr>
          <w:color w:val="auto"/>
        </w:rPr>
      </w:pPr>
      <w:r>
        <w:rPr>
          <w:color w:val="auto"/>
        </w:rPr>
        <w:t>A veszélyeztetettség aránya nagyon magas a Védőnői Szolgálatnál</w:t>
      </w:r>
    </w:p>
    <w:p w:rsidR="00000000" w:rsidRDefault="003A651C">
      <w:pPr>
        <w:rPr>
          <w:color w:val="auto"/>
        </w:rPr>
      </w:pPr>
      <w:r>
        <w:rPr>
          <w:color w:val="auto"/>
        </w:rPr>
        <w:t>3. Háziorvos</w:t>
      </w:r>
    </w:p>
    <w:p w:rsidR="00000000" w:rsidRDefault="003A651C">
      <w:pPr>
        <w:rPr>
          <w:color w:val="auto"/>
        </w:rPr>
      </w:pPr>
      <w:r>
        <w:rPr>
          <w:color w:val="auto"/>
        </w:rPr>
        <w:t>A csömödéri terü</w:t>
      </w:r>
      <w:r>
        <w:rPr>
          <w:color w:val="auto"/>
        </w:rPr>
        <w:t>leten dolgozó háziorvos körzetében 171 fő 18 éven aluli páciens él, a novai házorvos pedig 120 főt tart nyilván.</w:t>
      </w:r>
    </w:p>
    <w:p w:rsidR="00000000" w:rsidRDefault="003A651C">
      <w:pPr>
        <w:rPr>
          <w:color w:val="auto"/>
        </w:rPr>
      </w:pPr>
      <w:r>
        <w:rPr>
          <w:color w:val="auto"/>
        </w:rPr>
        <w:t>A veszélyeztetett környezetben élő és kezelt gyermekek száma: csömödéri körzet: 4 fő, (novai körzetben nincs)</w:t>
      </w:r>
    </w:p>
    <w:p w:rsidR="00000000" w:rsidRDefault="003A651C">
      <w:pPr>
        <w:rPr>
          <w:color w:val="auto"/>
        </w:rPr>
      </w:pPr>
      <w:r>
        <w:rPr>
          <w:color w:val="auto"/>
        </w:rPr>
        <w:t>Tartósan beteg gyermek az ellátás</w:t>
      </w:r>
      <w:r>
        <w:rPr>
          <w:color w:val="auto"/>
        </w:rPr>
        <w:t>i körzetében: 4 fő - Csömödér, (novai körzetben nincs). Veszélyeztetettség okai: hátrányos, szociális környezet, szülök elhanyagolása. A területhez tartozó gyermekek általános egészségügyi állapota a csömödéri körzetben: általában jó, kivéve a veszélyeztet</w:t>
      </w:r>
      <w:r>
        <w:rPr>
          <w:color w:val="auto"/>
        </w:rPr>
        <w:t>ett családokban.</w:t>
      </w:r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Családon belüli gyermekbántalmazásra utaló jeleket az elmúlt évben nem tapasztaltak. A gyermekjóléti szolgálat felé írásban nem jelzett egyik háziorvos sem, de felmerülő probléma esetén konzultácó folyt az orvos és a családgondozó közt.</w:t>
      </w:r>
    </w:p>
    <w:p w:rsidR="00000000" w:rsidRDefault="003A651C">
      <w:pPr>
        <w:rPr>
          <w:color w:val="auto"/>
        </w:rPr>
      </w:pPr>
      <w:r>
        <w:rPr>
          <w:color w:val="auto"/>
        </w:rPr>
        <w:t>Pr</w:t>
      </w:r>
      <w:r>
        <w:rPr>
          <w:color w:val="auto"/>
        </w:rPr>
        <w:t>evenciós munka a csömödéri háziorvosnál: ismeretterjesztés, betegklubok szervezése</w:t>
      </w:r>
    </w:p>
    <w:p w:rsidR="00000000" w:rsidRDefault="003A651C">
      <w:pPr>
        <w:tabs>
          <w:tab w:val="left" w:pos="280"/>
        </w:tabs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  <w:t>Óvoda</w:t>
      </w:r>
    </w:p>
    <w:p w:rsidR="00000000" w:rsidRDefault="003A651C">
      <w:pPr>
        <w:rPr>
          <w:color w:val="auto"/>
        </w:rPr>
      </w:pPr>
      <w:r>
        <w:rPr>
          <w:color w:val="auto"/>
        </w:rPr>
        <w:t>A Csömödéri Közös Hivatal ellátási területén szervezetileg egy óvoda működik társulási formában. Ennek részeként 2 telephelyen /Nova, Csömödér /nevelik a kisgyermek</w:t>
      </w:r>
      <w:r>
        <w:rPr>
          <w:color w:val="auto"/>
        </w:rPr>
        <w:t>eket. A csömödéri óvodai gyermeklétszám: 25 fő, a novaié 44 fő. Az utóbbi két csoportot működtet, melyek közül az egyik bölcsödéi. A tavalyi évhez viszonyítva teljes a férőhelyek kihasználtsága/ Veszélyeztetett gyermeket csömödéri óvodában tartanak nyilván</w:t>
      </w:r>
      <w:r>
        <w:rPr>
          <w:color w:val="auto"/>
        </w:rPr>
        <w:t xml:space="preserve"> 3 főt. Veszélyeztetettség okai: nem megfelelő táplálkozás, súlyos elhanyagolás, gondatlanság, egészségtelen, zsúfolt lakáskörülmények, kedvezőtlen anyagi háttér.</w:t>
      </w:r>
    </w:p>
    <w:p w:rsidR="00000000" w:rsidRDefault="003A651C">
      <w:pPr>
        <w:rPr>
          <w:color w:val="auto"/>
        </w:rPr>
      </w:pPr>
      <w:r>
        <w:rPr>
          <w:color w:val="auto"/>
        </w:rPr>
        <w:t>A gyermekjóléti szolgálat felé nem éltek jelzéssel.</w:t>
      </w:r>
    </w:p>
    <w:p w:rsidR="00000000" w:rsidRDefault="003A651C">
      <w:pPr>
        <w:ind w:left="360" w:hanging="360"/>
        <w:rPr>
          <w:color w:val="auto"/>
        </w:rPr>
      </w:pPr>
      <w:r>
        <w:rPr>
          <w:color w:val="auto"/>
        </w:rPr>
        <w:t>Továbbirányítás a Nevelési Tanácsadó felé</w:t>
      </w:r>
      <w:r>
        <w:rPr>
          <w:color w:val="auto"/>
        </w:rPr>
        <w:t>: vizsgálatra: 4+4 fő (Csömödér, Nova) Pedagógiai szakszolgálat felé: 1+1 fő (Csömödér, Nova)</w:t>
      </w:r>
    </w:p>
    <w:p w:rsidR="00000000" w:rsidRDefault="003A651C">
      <w:pPr>
        <w:rPr>
          <w:color w:val="auto"/>
        </w:rPr>
      </w:pPr>
      <w:r>
        <w:rPr>
          <w:color w:val="auto"/>
        </w:rPr>
        <w:t>Prevenciós tevékenység:</w:t>
      </w:r>
    </w:p>
    <w:p w:rsidR="00000000" w:rsidRDefault="003A651C">
      <w:pPr>
        <w:ind w:left="360" w:hanging="360"/>
        <w:rPr>
          <w:color w:val="auto"/>
        </w:rPr>
      </w:pPr>
      <w:r>
        <w:rPr>
          <w:color w:val="auto"/>
        </w:rPr>
        <w:t>„Családi délutánok" rendezvény sorozat keretén belül: műhelymunkák - táplálkozási tanácsadás ruha adományozás pszichológiai előadás</w:t>
      </w:r>
    </w:p>
    <w:p w:rsidR="00000000" w:rsidRDefault="003A651C">
      <w:pPr>
        <w:rPr>
          <w:color w:val="auto"/>
        </w:rPr>
      </w:pPr>
      <w:r>
        <w:rPr>
          <w:color w:val="auto"/>
        </w:rPr>
        <w:t>Az int</w:t>
      </w:r>
      <w:r>
        <w:rPr>
          <w:color w:val="auto"/>
        </w:rPr>
        <w:t>ézményben gyermek-és ifjúságvédelem az IPR /Integrációs Pedagógiai Program/ keretén belül,- ennek részeként tervezett.</w:t>
      </w:r>
    </w:p>
    <w:p w:rsidR="00000000" w:rsidRDefault="003A651C">
      <w:pPr>
        <w:rPr>
          <w:color w:val="auto"/>
        </w:rPr>
      </w:pPr>
      <w:r>
        <w:rPr>
          <w:color w:val="auto"/>
        </w:rPr>
        <w:t>Gyermekvédelemmel kapcsolatos továbbképzéseken való részvétel:</w:t>
      </w:r>
    </w:p>
    <w:p w:rsidR="00000000" w:rsidRDefault="003A651C">
      <w:pPr>
        <w:rPr>
          <w:color w:val="auto"/>
        </w:rPr>
      </w:pPr>
      <w:r>
        <w:rPr>
          <w:color w:val="auto"/>
        </w:rPr>
        <w:t>Szakmaközi megbeszéléseken való részvétel rendszeres, gyermekvédelmi terve</w:t>
      </w:r>
      <w:r>
        <w:rPr>
          <w:color w:val="auto"/>
        </w:rPr>
        <w:t>t és beszámolót nem készítenek.</w:t>
      </w:r>
    </w:p>
    <w:p w:rsidR="00000000" w:rsidRDefault="003A651C">
      <w:pPr>
        <w:tabs>
          <w:tab w:val="left" w:pos="280"/>
        </w:tabs>
        <w:outlineLvl w:val="6"/>
        <w:rPr>
          <w:color w:val="auto"/>
        </w:rPr>
      </w:pPr>
      <w:bookmarkStart w:id="88" w:name="bookmark87"/>
      <w:r>
        <w:rPr>
          <w:color w:val="auto"/>
        </w:rPr>
        <w:t>6.</w:t>
      </w:r>
      <w:r>
        <w:rPr>
          <w:color w:val="auto"/>
        </w:rPr>
        <w:tab/>
        <w:t>Iskola</w:t>
      </w:r>
      <w:bookmarkEnd w:id="88"/>
    </w:p>
    <w:p w:rsidR="00000000" w:rsidRDefault="003A651C">
      <w:pPr>
        <w:rPr>
          <w:color w:val="auto"/>
        </w:rPr>
      </w:pPr>
      <w:r>
        <w:rPr>
          <w:color w:val="auto"/>
        </w:rPr>
        <w:t>Már 2007. szeptemberében változás történt az alapszintű oktatás szervezeti egységében, az alacsony gyermeklétszám miatt társulási formában oldották meg az önkormányzatok az alap</w:t>
      </w:r>
      <w:r>
        <w:rPr>
          <w:color w:val="auto"/>
        </w:rPr>
        <w:softHyphen/>
        <w:t>szintű oktatást.</w:t>
      </w:r>
      <w:r>
        <w:rPr>
          <w:color w:val="auto"/>
        </w:rPr>
        <w:t xml:space="preserve"> Az Öveges József Közép-zalai Általános Iskola és Óvoda központja Páka. A továbbfejlesztés eredményeként 2012. szeptemberétől Csömödérben megszűnt az alsó tagozatos diákok oktatása is, mintegy beintegrálva a pákai központi oktatási intézménybe. Csak Nován </w:t>
      </w:r>
      <w:r>
        <w:rPr>
          <w:color w:val="auto"/>
        </w:rPr>
        <w:t>maradt általános iskolai oktatás az alsó tagozatos tanulók számára, jelenleg 11 fővel működik. Elszomorító, hogy ez a férőhelyek számának csak töredéke. A szülők választási lehetősége miatt a tanulók jelentős része lenti alapszintű oktatási intézmény tanul</w:t>
      </w:r>
      <w:r>
        <w:rPr>
          <w:color w:val="auto"/>
        </w:rPr>
        <w:t>ója, valamint a környező iskolák valamelyikében a szülő igényei szerint.</w:t>
      </w:r>
    </w:p>
    <w:p w:rsidR="00000000" w:rsidRDefault="003A651C">
      <w:pPr>
        <w:outlineLvl w:val="6"/>
        <w:rPr>
          <w:color w:val="auto"/>
        </w:rPr>
      </w:pPr>
      <w:bookmarkStart w:id="89" w:name="bookmark88"/>
      <w:r>
        <w:rPr>
          <w:color w:val="auto"/>
        </w:rPr>
        <w:t>Az alábbiakban mindazon lenti intézmények beszámolója található, ahol a szolgáltatásokat igénybe veszik a jegyzőség területén élő gyermekek, családok.</w:t>
      </w:r>
      <w:bookmarkEnd w:id="89"/>
    </w:p>
    <w:p w:rsidR="00000000" w:rsidRDefault="003A651C">
      <w:pPr>
        <w:outlineLvl w:val="6"/>
        <w:rPr>
          <w:color w:val="auto"/>
        </w:rPr>
      </w:pPr>
      <w:bookmarkStart w:id="90" w:name="bookmark89"/>
      <w:r>
        <w:rPr>
          <w:color w:val="auto"/>
        </w:rPr>
        <w:t>Bö</w:t>
      </w:r>
      <w:r>
        <w:rPr>
          <w:color w:val="auto"/>
        </w:rPr>
        <w:t>lcsőde</w:t>
      </w:r>
      <w:bookmarkEnd w:id="90"/>
    </w:p>
    <w:p w:rsidR="00000000" w:rsidRDefault="003A651C">
      <w:pPr>
        <w:rPr>
          <w:color w:val="auto"/>
        </w:rPr>
      </w:pPr>
      <w:r>
        <w:rPr>
          <w:color w:val="auto"/>
        </w:rPr>
        <w:t>A bölcsőde létszáma:52 fő Bölcsődei férőhelyszám: 52 fő</w:t>
      </w:r>
    </w:p>
    <w:p w:rsidR="00000000" w:rsidRDefault="003A651C">
      <w:pPr>
        <w:rPr>
          <w:color w:val="auto"/>
        </w:rPr>
      </w:pPr>
      <w:r>
        <w:rPr>
          <w:color w:val="auto"/>
        </w:rPr>
        <w:t>Roma származású gyermekek száma: 6 fő Veszélyeztetett gyermekek száma: 5 fő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2222"/>
        <w:gridCol w:w="22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fő \ év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Gyermeklétszám: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Veszélyeztetett gyermekek száma: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Az intézmény gyermeklétszá</w:t>
      </w:r>
      <w:r>
        <w:rPr>
          <w:color w:val="auto"/>
        </w:rPr>
        <w:t>ma 9 fővel nőtt, a veszélyeztetettek száma 5 fő, nem változott. A veszélyeztetettség okait a következőkben látják:</w:t>
      </w:r>
    </w:p>
    <w:p w:rsidR="00000000" w:rsidRDefault="003A651C">
      <w:pPr>
        <w:rPr>
          <w:color w:val="auto"/>
        </w:rPr>
      </w:pPr>
      <w:r>
        <w:rPr>
          <w:color w:val="auto"/>
        </w:rPr>
        <w:t>A szülők alacsony iskolai végzettsége az ebből adódó elhelyezkedés hiányai. Az ingerszegény környezet rossz lakhatási körülmények. A családba</w:t>
      </w:r>
      <w:r>
        <w:rPr>
          <w:color w:val="auto"/>
        </w:rPr>
        <w:t>n a gyermek egészséges testi és szellemi fejlődése veszélyeztetett. A Gyermekjóléti Szolgálathoz 2014. évben jelzés nem érkezett a Bölcsődéből. Külön prevenciós programokat nem szerveztek, mivel a bölcsődébe- egyebek mellett- a veszélyeztetettség megelőzés</w:t>
      </w:r>
      <w:r>
        <w:rPr>
          <w:color w:val="auto"/>
        </w:rPr>
        <w:t xml:space="preserve">e miatt is kerülnek be gyerekek. A bölcsődei ellátás bizonyos esetekben a megelőzését szolgálja. A rászoruló és a hátrányos helyzetű családok előnyt élveznek a bölcsődei </w:t>
      </w:r>
      <w:r>
        <w:rPr>
          <w:color w:val="auto"/>
        </w:rPr>
        <w:lastRenderedPageBreak/>
        <w:t>felvételnél. A gyermekvédelmi munka fontos feltétele a két intézmény közötti szoros eg</w:t>
      </w:r>
      <w:r>
        <w:rPr>
          <w:color w:val="auto"/>
        </w:rPr>
        <w:t>yüttműködés további fenntartása.</w:t>
      </w:r>
    </w:p>
    <w:p w:rsidR="00000000" w:rsidRDefault="003A651C">
      <w:pPr>
        <w:rPr>
          <w:color w:val="auto"/>
        </w:rPr>
      </w:pPr>
      <w:r>
        <w:rPr>
          <w:color w:val="auto"/>
        </w:rPr>
        <w:t>Minden olyan esetben megtaláltuk a kommunikáció leghatékonyabb módját, amikor a gyermekek érdekét leginkább szolgáló megoldási módokat kerestük. A személyes találkozások, a kisgyermekek helyzetének nyomon követése, a kölcsö</w:t>
      </w:r>
      <w:r>
        <w:rPr>
          <w:color w:val="auto"/>
        </w:rPr>
        <w:t>nös információnyújtás jó együttműködést eredményezett. Ezt a kooperatív munkát a továbbiakban is szeretnénk fenntartani.</w:t>
      </w:r>
    </w:p>
    <w:p w:rsidR="00000000" w:rsidRDefault="003A651C">
      <w:pPr>
        <w:rPr>
          <w:color w:val="auto"/>
        </w:rPr>
      </w:pPr>
      <w:r>
        <w:rPr>
          <w:color w:val="auto"/>
        </w:rPr>
        <w:t>Családi napközi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7"/>
        <w:gridCol w:w="1987"/>
        <w:gridCol w:w="20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Fő/év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Gondozott gyermekek száma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Családi napközi férőhely száma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Az családi napkö</w:t>
      </w:r>
      <w:r>
        <w:rPr>
          <w:color w:val="auto"/>
        </w:rPr>
        <w:t>zi folyamatos prevenciós tevékenységet folytatott az elmúlt évben, ami magába foglalta a következő tevékenységeket: - farsang a szülőkkel, húsvéti játszóház, Gyereknap szülőkkel, családi délután, Mikulás-vonatozás, Karácsonyi játszóház. 2014 évben részt ve</w:t>
      </w:r>
      <w:r>
        <w:rPr>
          <w:color w:val="auto"/>
        </w:rPr>
        <w:t>tt a gyermekvédelemmel, gyermekjóléttel kapcsolatos továbbképzésen, melynek témája Gyermekjóléti alapellátás és gyermekvédelmi szakellátás. Ez a program értekezlet keretében történt. A hatékonyabb gyermekvédelmi munka érdekében a további elképzelés a Csalá</w:t>
      </w:r>
      <w:r>
        <w:rPr>
          <w:color w:val="auto"/>
        </w:rPr>
        <w:t>di Napközi részéről:</w:t>
      </w:r>
    </w:p>
    <w:p w:rsidR="00000000" w:rsidRDefault="003A651C">
      <w:pPr>
        <w:rPr>
          <w:color w:val="auto"/>
        </w:rPr>
      </w:pPr>
      <w:r>
        <w:rPr>
          <w:color w:val="auto"/>
        </w:rPr>
        <w:t>Prevenciós programok szervezése</w:t>
      </w:r>
    </w:p>
    <w:p w:rsidR="00000000" w:rsidRDefault="003A651C">
      <w:pPr>
        <w:tabs>
          <w:tab w:val="left" w:pos="810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Szorosabb együttműködés érdekében szorosabb kapcsolattartás az egyes jelzőrendszeri tagokkal</w:t>
      </w:r>
    </w:p>
    <w:p w:rsidR="00000000" w:rsidRDefault="003A651C">
      <w:pPr>
        <w:tabs>
          <w:tab w:val="left" w:pos="810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adománygyűjtés a Családsegítő és Gyerekjóléti szolgálat részére (játékok, ruha, tartós élelmiszer)</w:t>
      </w:r>
    </w:p>
    <w:p w:rsidR="00000000" w:rsidRDefault="003A651C">
      <w:pPr>
        <w:rPr>
          <w:color w:val="auto"/>
        </w:rPr>
      </w:pPr>
      <w:r>
        <w:rPr>
          <w:color w:val="auto"/>
        </w:rPr>
        <w:t>Könyvtá</w:t>
      </w:r>
      <w:r>
        <w:rPr>
          <w:color w:val="auto"/>
        </w:rPr>
        <w:t>rlátogatással egybekötött mesedélután</w:t>
      </w:r>
    </w:p>
    <w:p w:rsidR="00000000" w:rsidRDefault="003A651C">
      <w:pPr>
        <w:rPr>
          <w:color w:val="auto"/>
        </w:rPr>
      </w:pPr>
      <w:bookmarkStart w:id="91" w:name="bookmark90"/>
      <w:r>
        <w:rPr>
          <w:color w:val="auto"/>
        </w:rPr>
        <w:t>Óvodai ellátás</w:t>
      </w:r>
      <w:bookmarkEnd w:id="91"/>
    </w:p>
    <w:p w:rsidR="00000000" w:rsidRDefault="003A651C">
      <w:pPr>
        <w:rPr>
          <w:color w:val="auto"/>
        </w:rPr>
      </w:pPr>
      <w:r>
        <w:rPr>
          <w:color w:val="auto"/>
        </w:rPr>
        <w:t>Óvoda létszáma: 256 fő</w:t>
      </w:r>
    </w:p>
    <w:p w:rsidR="00000000" w:rsidRDefault="003A651C">
      <w:pPr>
        <w:rPr>
          <w:color w:val="auto"/>
        </w:rPr>
      </w:pPr>
      <w:r>
        <w:rPr>
          <w:color w:val="auto"/>
        </w:rPr>
        <w:t>Óvodai férőhelyek száma: 275 fő Veszélyeztetettek létszáma: 3 fő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2"/>
        <w:gridCol w:w="1440"/>
        <w:gridCol w:w="163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fő \ év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Gyermeklétszám: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Veszélyeztetett gyermekek száma: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Jelzések szá</w:t>
            </w:r>
            <w:r>
              <w:rPr>
                <w:color w:val="auto"/>
              </w:rPr>
              <w:t>ma: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Nevelési tanácsadóba és gyermekpszichológushoz küldés: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Veszélyeztetettség miatti családlátogatások száma: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Az óvodai ellátást igénybe vevő gyermekek száma nem változott a 2013-as évhez viszonyítva. A veszélyeztetettek száma nőtt 1 fő</w:t>
      </w:r>
      <w:r>
        <w:rPr>
          <w:color w:val="auto"/>
        </w:rPr>
        <w:t>vel. Az intézménybe járó 3H-s gyermekek száma 20 fő, hátrányos helyzetű státuszban 10 főt tartanak nyilván. Rendszeres gyermekvédelmi kedvezményben részesül 73 fő.</w:t>
      </w:r>
    </w:p>
    <w:p w:rsidR="00000000" w:rsidRDefault="003A651C">
      <w:pPr>
        <w:rPr>
          <w:color w:val="auto"/>
        </w:rPr>
      </w:pPr>
      <w:r>
        <w:rPr>
          <w:color w:val="auto"/>
        </w:rPr>
        <w:t>23 gyermeket irányítottak képességvizsgálatra, iskola érettségi vizsgálatra, szakszolgálatho</w:t>
      </w:r>
      <w:r>
        <w:rPr>
          <w:color w:val="auto"/>
        </w:rPr>
        <w:t>z, és rehabilitációs bizottsághoz.</w:t>
      </w:r>
    </w:p>
    <w:p w:rsidR="00000000" w:rsidRDefault="003A651C">
      <w:pPr>
        <w:rPr>
          <w:color w:val="auto"/>
        </w:rPr>
      </w:pPr>
      <w:r>
        <w:rPr>
          <w:color w:val="auto"/>
        </w:rPr>
        <w:t>Pozitív eredmény, hogy nem volt szükség a 2014.-es évben tankötelezettség elmulasztása miatt hatósági feljelentéssel élniük, a támogatások megvonására vonatkozó fenyegetettség visszatartó erő volt ebből a szempontból.</w:t>
      </w:r>
    </w:p>
    <w:p w:rsidR="00000000" w:rsidRDefault="003A651C">
      <w:pPr>
        <w:rPr>
          <w:color w:val="auto"/>
        </w:rPr>
      </w:pPr>
      <w:r>
        <w:rPr>
          <w:color w:val="auto"/>
        </w:rPr>
        <w:t>Szo</w:t>
      </w:r>
      <w:r>
        <w:rPr>
          <w:color w:val="auto"/>
        </w:rPr>
        <w:t>lgálatunkhoz az elmúlt évben 7 alkalommal érkezett jelzés, írásban. Prevenciós tevékenységként 2014. évben is megrendezésre került a szülők illetve gyermekek részére szervezett LECSÓ program, pszichológus által tartott felvilágosító előadás, valamint fogad</w:t>
      </w:r>
      <w:r>
        <w:rPr>
          <w:color w:val="auto"/>
        </w:rPr>
        <w:t>ó óra, és szülői értekezletek. Az intézmény gyermekvédelmi felelőse rendszeresen részt vett a gyermekjóléti szolgálat előadásain, elvégzett munkájáról éves tervet készített. Beszámolót félévenként írásban, illetve szükség esetén azonnal készítettek. Akut e</w:t>
      </w:r>
      <w:r>
        <w:rPr>
          <w:color w:val="auto"/>
        </w:rPr>
        <w:t xml:space="preserve">setben konzultáció az óvoda pedagógusokkal, óvodavezetővel. Gyermekvédelemmel kapcsolatos továbbképzésen „Egyéni fejlesztés, felzárkóztatás, </w:t>
      </w:r>
      <w:r>
        <w:rPr>
          <w:color w:val="auto"/>
        </w:rPr>
        <w:lastRenderedPageBreak/>
        <w:t xml:space="preserve">hátrányok kiküszöbölése" témakörben 2 fő vett részt. A jelzőrendszeri gyűléseken, esetmegbeszéléseken rendszeresen </w:t>
      </w:r>
      <w:r>
        <w:rPr>
          <w:color w:val="auto"/>
        </w:rPr>
        <w:t>megjelentek. Az óvoda és a szolgálat együttműködésének javítása érdekében igény merült fel a gyermekek látogatására a családgondozók részéről, az óvodai életükbe való betekintés céljából, ami a családi életre visszavezethető jelentéssel bír.</w:t>
      </w:r>
    </w:p>
    <w:p w:rsidR="00000000" w:rsidRDefault="003A651C">
      <w:pPr>
        <w:rPr>
          <w:color w:val="auto"/>
        </w:rPr>
      </w:pPr>
      <w:r>
        <w:rPr>
          <w:color w:val="auto"/>
        </w:rPr>
        <w:t>A szolgá</w:t>
      </w:r>
      <w:r>
        <w:rPr>
          <w:color w:val="auto"/>
        </w:rPr>
        <w:t>latunkkal történő együttműködésük kifogástalan, sokszor konzultálunk személyesen és telefonon is az óvónőkkel. Szükséges esetben sor került esetmegbeszélésekre és esetkonferenciákra a két intézmény között, mindig eredményes volt az összefogás.</w:t>
      </w:r>
    </w:p>
    <w:p w:rsidR="00000000" w:rsidRDefault="003A651C">
      <w:pPr>
        <w:rPr>
          <w:color w:val="auto"/>
        </w:rPr>
      </w:pPr>
      <w:r>
        <w:rPr>
          <w:color w:val="auto"/>
        </w:rPr>
        <w:t>Házi Gyermek</w:t>
      </w:r>
      <w:r>
        <w:rPr>
          <w:color w:val="auto"/>
        </w:rPr>
        <w:t>orvosi szolgálat</w:t>
      </w:r>
    </w:p>
    <w:p w:rsidR="00000000" w:rsidRDefault="003A651C">
      <w:pPr>
        <w:rPr>
          <w:color w:val="auto"/>
        </w:rPr>
      </w:pPr>
      <w:r>
        <w:rPr>
          <w:color w:val="auto"/>
        </w:rPr>
        <w:t>Lenti város területén a házi gyermekorvosi teendőket 2 gyermekorvos látja el. Az ellátott gyermekek létszáma ebben ez évben 65 fővel megnövekedett. A súlyosan, tartósan beteg gyermekek száma 2 fő. Gyermekbántalmazásra utaló jeleket a házio</w:t>
      </w:r>
      <w:r>
        <w:rPr>
          <w:color w:val="auto"/>
        </w:rPr>
        <w:t>rvos az elmúlt évben nem tapasztalt. A veszélyeztetett gyermekek száma 18 fő volt. A háziorvos minden csecsemőt és testvéreiket is meglátogatott otthonukban. A rossz szociális körülmények között élő, veszélyeztetett környezetből származó kisebb gyermekek a</w:t>
      </w:r>
      <w:r>
        <w:rPr>
          <w:color w:val="auto"/>
        </w:rPr>
        <w:t>z esetek nagy többségében bölcsödébe és óvodába járnak.</w:t>
      </w:r>
    </w:p>
    <w:p w:rsidR="00000000" w:rsidRDefault="003A651C">
      <w:pPr>
        <w:rPr>
          <w:color w:val="auto"/>
        </w:rPr>
      </w:pPr>
      <w:r>
        <w:rPr>
          <w:color w:val="auto"/>
        </w:rPr>
        <w:t>A családlátogatásaink alkalmával gyakran értesülünk arról, hogy a gyermekorvos több alkalommal keresi fel a hátrányos helyzetben élő családokat.</w:t>
      </w:r>
    </w:p>
    <w:p w:rsidR="00000000" w:rsidRDefault="003A651C">
      <w:pPr>
        <w:rPr>
          <w:color w:val="auto"/>
        </w:rPr>
      </w:pPr>
      <w:r>
        <w:rPr>
          <w:color w:val="auto"/>
        </w:rPr>
        <w:t>Általános Iskolák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  <w:gridCol w:w="1224"/>
        <w:gridCol w:w="1118"/>
        <w:gridCol w:w="1046"/>
        <w:gridCol w:w="1325"/>
        <w:gridCol w:w="1243"/>
        <w:gridCol w:w="9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 xml:space="preserve">fő </w:t>
            </w:r>
            <w:r>
              <w:rPr>
                <w:color w:val="auto"/>
                <w:lang w:val="en-US" w:eastAsia="en-US"/>
              </w:rPr>
              <w:t>\iskola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Arany János Általános Isko</w:t>
            </w:r>
            <w:r>
              <w:rPr>
                <w:color w:val="auto"/>
              </w:rPr>
              <w:t>la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Vörösmarty Mihály Általános Iskola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Móricz Zs. Általános Iskola és Spec. Szakiskola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Gyermeklétszám: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359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386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Veszélyeztetett gyermekek száma: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 szolgálathoz történő jelzések száma: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Családlátogatások száma veszélyeztetettség miatt: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Nevelési Tanácsadóba történő küldések száma: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Gyermekpszichológushoz történő küldések száma: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</w:tr>
    </w:tbl>
    <w:p w:rsidR="00000000" w:rsidRDefault="003A651C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2707"/>
        <w:gridCol w:w="2890"/>
        <w:gridCol w:w="28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Arany János Altalános Iskola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Vörösmarty Mihály Általá</w:t>
            </w:r>
            <w:r>
              <w:rPr>
                <w:color w:val="auto"/>
              </w:rPr>
              <w:t>nos Iskola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Móricz Zs. Altalános Iskola és Spec. Szakiskola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Prevenciós tevékenység: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Osztályfőnöki órákon Dányi József, a rendőrség képviseletében bűnmegelőzési előadásokat tartott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Felső tagozat: DADA program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Alsó tagozat: iskolarendőr közlekedésbiztonsá</w:t>
            </w:r>
            <w:r>
              <w:rPr>
                <w:color w:val="auto"/>
              </w:rPr>
              <w:t>gi tájékoztatást tartott. Az iskolában a védőnő rendszeresen tetvességi vizsgálatot végzett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Rendőrségi,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bűnmegelőzési előadás. DADA program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Készítenek-e a gyermekvédelmi felelősök tervet és beszámolót munkájukról?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Félévente és értekezleten beszá</w:t>
            </w:r>
            <w:r>
              <w:rPr>
                <w:color w:val="auto"/>
              </w:rPr>
              <w:t>molnak a tantestület előtt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Éves terv szerint dolgoznak, félévkor és év végén beszámoló, esetenként szóbeli konzultáció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~ i</w:t>
            </w:r>
          </w:p>
        </w:tc>
      </w:tr>
    </w:tbl>
    <w:p w:rsidR="00000000" w:rsidRDefault="003A651C">
      <w:pPr>
        <w:outlineLvl w:val="6"/>
        <w:rPr>
          <w:color w:val="auto"/>
        </w:rPr>
      </w:pPr>
      <w:bookmarkStart w:id="92" w:name="bookmark91"/>
      <w:r>
        <w:rPr>
          <w:color w:val="auto"/>
        </w:rPr>
        <w:t>Arany János Általános Iskola</w:t>
      </w:r>
      <w:bookmarkEnd w:id="92"/>
    </w:p>
    <w:p w:rsidR="00000000" w:rsidRDefault="003A651C">
      <w:pPr>
        <w:rPr>
          <w:color w:val="auto"/>
        </w:rPr>
      </w:pPr>
      <w:r>
        <w:rPr>
          <w:color w:val="auto"/>
        </w:rPr>
        <w:t>Az iskola gyermeklétszáma 8 fővel csökkent a 2013. évihez viszonyítva, a veszélyezt</w:t>
      </w:r>
      <w:r>
        <w:rPr>
          <w:color w:val="auto"/>
        </w:rPr>
        <w:t>etett gyermekek száma is kevesebb lett 13 fővel a tavalyi adatokhoz képest. 2014. évben a Nevelési Tanácsadóba, Tanulási képességet vizsgáló Szakértői Bizottsághoz és Pszichológushoz összesen 38 gyermeket küldtek.</w:t>
      </w:r>
    </w:p>
    <w:p w:rsidR="00000000" w:rsidRDefault="003A651C">
      <w:pPr>
        <w:rPr>
          <w:color w:val="auto"/>
        </w:rPr>
      </w:pPr>
      <w:r>
        <w:rPr>
          <w:color w:val="auto"/>
        </w:rPr>
        <w:t>A veszélyeztetettség okait fő</w:t>
      </w:r>
      <w:r>
        <w:rPr>
          <w:color w:val="auto"/>
        </w:rPr>
        <w:t>leg a rossz családi körülményekben, céltalanságban, a munkanélküliség okozta anyagi ellehetetlenülésben, valamint a sok válásban látják. A veszélyeztetettség megelőzése érdekében a következő tevékenységeket végezték:</w:t>
      </w:r>
    </w:p>
    <w:p w:rsidR="00000000" w:rsidRDefault="003A651C">
      <w:pPr>
        <w:rPr>
          <w:color w:val="auto"/>
        </w:rPr>
      </w:pPr>
      <w:r>
        <w:rPr>
          <w:color w:val="auto"/>
        </w:rPr>
        <w:t>A napi problémákat az osztályfőnökökkel</w:t>
      </w:r>
      <w:r>
        <w:rPr>
          <w:color w:val="auto"/>
        </w:rPr>
        <w:t xml:space="preserve"> helyben próbálták megoldani, gyakori, vagy hosszú ideig tartó hiányzások esetén az okok felderítése szintén az osztályfőnökkel, illetve a szülők bevonásával történt.</w:t>
      </w:r>
    </w:p>
    <w:p w:rsidR="00000000" w:rsidRDefault="003A651C">
      <w:pPr>
        <w:rPr>
          <w:color w:val="auto"/>
        </w:rPr>
      </w:pPr>
      <w:r>
        <w:rPr>
          <w:color w:val="auto"/>
        </w:rPr>
        <w:t>A prevenciós tevékenységekben napi szinten részt vesznek mindennapi oktató-nevelő munkáju</w:t>
      </w:r>
      <w:r>
        <w:rPr>
          <w:color w:val="auto"/>
        </w:rPr>
        <w:t>k során.</w:t>
      </w:r>
    </w:p>
    <w:p w:rsidR="00000000" w:rsidRDefault="003A651C">
      <w:pPr>
        <w:rPr>
          <w:color w:val="auto"/>
        </w:rPr>
      </w:pPr>
      <w:r>
        <w:rPr>
          <w:color w:val="auto"/>
        </w:rPr>
        <w:t>Az iskolai munkájukat féléves terv szerint végzik. A szolgálatunk által szervezett szakmaközi megbeszéléseken lehetőség részt vettek. A gyermekvédelmi feladatokat ellátó pedagógusok munkáját megbecsülik az intézményben. Ezzel kapcsolatos továbbkép</w:t>
      </w:r>
      <w:r>
        <w:rPr>
          <w:color w:val="auto"/>
        </w:rPr>
        <w:t>zésen 1 fő vett részt. A problémákat nagyrészt megpróbálják házon belül megoldani, csak nagyon indokolt esetben élnek az intézményi megkereséssel.</w:t>
      </w:r>
    </w:p>
    <w:p w:rsidR="00000000" w:rsidRDefault="003A651C">
      <w:pPr>
        <w:rPr>
          <w:color w:val="auto"/>
        </w:rPr>
      </w:pPr>
      <w:r>
        <w:rPr>
          <w:color w:val="auto"/>
        </w:rPr>
        <w:t>Szolgálatunk tavaly is tartott szakmaközi megbeszéléseket. Esetmegbeszéléseket az iskolák is kezdeményezhetne</w:t>
      </w:r>
      <w:r>
        <w:rPr>
          <w:color w:val="auto"/>
        </w:rPr>
        <w:t>k. A gyermekjóléti szolgálat munkatársai probléma esetén minden alkalommal felkeresték az iskola ifjúságvédelmi felelősét és az osztályfőnököket, konzultáció céljából. Meg kell említeni, hogy az iskolából érkező jelzések száma az elmúlt időszakban jelentős</w:t>
      </w:r>
      <w:r>
        <w:rPr>
          <w:color w:val="auto"/>
        </w:rPr>
        <w:t>en lecsökkent, ez minden bizonnyal a hatékonyabb gyermek- és ifjúságvédelmi munkával magyarázható az intézményen belül.</w:t>
      </w:r>
    </w:p>
    <w:p w:rsidR="00000000" w:rsidRDefault="003A651C">
      <w:pPr>
        <w:outlineLvl w:val="6"/>
        <w:rPr>
          <w:color w:val="auto"/>
        </w:rPr>
      </w:pPr>
      <w:bookmarkStart w:id="93" w:name="bookmark92"/>
      <w:r>
        <w:rPr>
          <w:color w:val="auto"/>
        </w:rPr>
        <w:t>Vörösmarty Mihály Altalános Iskola</w:t>
      </w:r>
      <w:bookmarkEnd w:id="93"/>
    </w:p>
    <w:p w:rsidR="00000000" w:rsidRDefault="003A651C">
      <w:pPr>
        <w:rPr>
          <w:color w:val="auto"/>
        </w:rPr>
      </w:pPr>
      <w:r>
        <w:rPr>
          <w:color w:val="auto"/>
        </w:rPr>
        <w:t>Az iskola gyermeklétszáma 2014. évben 10 fővel csökkent. A veszélyeztetett gyerme</w:t>
      </w:r>
      <w:r>
        <w:rPr>
          <w:color w:val="auto"/>
        </w:rPr>
        <w:t>kek száma 2014-ben 8 fő volt, ez megegyezik a megelőző évi adattal</w:t>
      </w:r>
    </w:p>
    <w:p w:rsidR="00000000" w:rsidRDefault="003A651C">
      <w:pPr>
        <w:rPr>
          <w:color w:val="auto"/>
        </w:rPr>
      </w:pPr>
      <w:r>
        <w:rPr>
          <w:color w:val="auto"/>
        </w:rPr>
        <w:t>A veszélyeztetettség okaként a kedvezőtlen szociális helyzetet, illetve az anyagi problémákat jelölték meg.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A tanulási nehézségekkel küzdő tanulók fejlesztő foglalkozásokon vettek részt és </w:t>
      </w:r>
      <w:r>
        <w:rPr>
          <w:color w:val="auto"/>
        </w:rPr>
        <w:t>igénybe vehették a Nevelési Tanácsadó és a gyermekpszichológushoz segítségét is. (41 fő) A tanév kezdetén tervet készítenek az ifjúságvédelmi munkáról, amiről félévente írásban beszámolnak az iskola vezetése felé.</w:t>
      </w:r>
    </w:p>
    <w:p w:rsidR="00000000" w:rsidRDefault="003A651C">
      <w:pPr>
        <w:rPr>
          <w:color w:val="auto"/>
        </w:rPr>
      </w:pPr>
      <w:r>
        <w:rPr>
          <w:color w:val="auto"/>
        </w:rPr>
        <w:t>Részt vettek a szolgálatunk által szerveze</w:t>
      </w:r>
      <w:r>
        <w:rPr>
          <w:color w:val="auto"/>
        </w:rPr>
        <w:t>tt jelzőrendszeri üléseken.</w:t>
      </w:r>
    </w:p>
    <w:p w:rsidR="00000000" w:rsidRDefault="003A651C">
      <w:pPr>
        <w:rPr>
          <w:color w:val="auto"/>
        </w:rPr>
      </w:pPr>
      <w:r>
        <w:rPr>
          <w:color w:val="auto"/>
        </w:rPr>
        <w:t>Prevenciós tevékenységként az iskolarendőr az első osztályosok számára közlekedésbiztonsági tájékoztatást tartott. Emellett a felső tagozat 7. évfolyamán a DADA programon belül valósult meg a prevenció. Folyamatos ellenőrzést ta</w:t>
      </w:r>
      <w:r>
        <w:rPr>
          <w:color w:val="auto"/>
        </w:rPr>
        <w:t>rt a védőnő a fejtetvesség megelőzése érdekében.</w:t>
      </w:r>
    </w:p>
    <w:p w:rsidR="00000000" w:rsidRDefault="003A651C">
      <w:pPr>
        <w:rPr>
          <w:color w:val="auto"/>
        </w:rPr>
      </w:pPr>
      <w:r>
        <w:rPr>
          <w:color w:val="auto"/>
        </w:rPr>
        <w:t>Esetmegbeszéléseket az iskola is kezdeményezhet. A gyermekjóléti szolgálat munkatársai probléma esetén minden alkalommal felkeresték az osztályfőnököket, konzultáció céljából. Meg kell említeni, hogy az isko</w:t>
      </w:r>
      <w:r>
        <w:rPr>
          <w:color w:val="auto"/>
        </w:rPr>
        <w:t>lából érkező jelzések száma az elmúlt időszakban jelentősen lecsökkent.</w:t>
      </w:r>
    </w:p>
    <w:p w:rsidR="00000000" w:rsidRDefault="003A651C">
      <w:pPr>
        <w:outlineLvl w:val="6"/>
        <w:rPr>
          <w:color w:val="auto"/>
        </w:rPr>
      </w:pPr>
      <w:bookmarkStart w:id="94" w:name="bookmark93"/>
      <w:r>
        <w:rPr>
          <w:color w:val="auto"/>
        </w:rPr>
        <w:t>Móricz Zsigmond Általános Iskola és Speciális Szakiskola</w:t>
      </w:r>
      <w:bookmarkEnd w:id="94"/>
    </w:p>
    <w:p w:rsidR="00000000" w:rsidRDefault="003A651C">
      <w:pPr>
        <w:rPr>
          <w:color w:val="auto"/>
        </w:rPr>
      </w:pPr>
      <w:r>
        <w:rPr>
          <w:color w:val="auto"/>
        </w:rPr>
        <w:t>Az iskola gyermeklétszáma ebben az intézményben csökkent 10 fővel. A veszélyeztetett gyermekek számáról nin</w:t>
      </w:r>
      <w:r>
        <w:rPr>
          <w:color w:val="auto"/>
        </w:rPr>
        <w:t>cs nyilvántartásuk. Veszélyeztetettség miatt 6 alkalommal végeztek családlátogatást 2014-ben.</w:t>
      </w:r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Prevenciós tevékenységként a DADA program működtetését jelölték meg, valamint folyamatos bűnmegelőző tevékenységet. Az iskolában a gyermekvédelmi tevékenységet el</w:t>
      </w:r>
      <w:r>
        <w:rPr>
          <w:color w:val="auto"/>
        </w:rPr>
        <w:t>sősorban az osztályfőnökök végzik. Nem készítettek ifjúságvédelmi tervet, és ebből adódik, hogy beszámolót sem tartanak.</w:t>
      </w:r>
    </w:p>
    <w:p w:rsidR="00000000" w:rsidRDefault="003A651C">
      <w:pPr>
        <w:rPr>
          <w:color w:val="auto"/>
        </w:rPr>
      </w:pPr>
      <w:r>
        <w:rPr>
          <w:color w:val="auto"/>
        </w:rPr>
        <w:t>Szoros az együttműködés a szolgálatunkkal, rendszeresen élnek jelzéssel, ha a tanulókkal kapcsolatos probléma ezt megkívánja.</w:t>
      </w:r>
    </w:p>
    <w:p w:rsidR="00000000" w:rsidRDefault="003A651C">
      <w:pPr>
        <w:rPr>
          <w:color w:val="auto"/>
        </w:rPr>
      </w:pPr>
      <w:bookmarkStart w:id="95" w:name="bookmark94"/>
      <w:r>
        <w:rPr>
          <w:color w:val="auto"/>
        </w:rPr>
        <w:t>Középfokú intézmények</w:t>
      </w:r>
      <w:bookmarkEnd w:id="95"/>
    </w:p>
    <w:p w:rsidR="00000000" w:rsidRDefault="003A651C">
      <w:pPr>
        <w:rPr>
          <w:color w:val="auto"/>
        </w:rPr>
      </w:pPr>
      <w:r>
        <w:rPr>
          <w:color w:val="auto"/>
        </w:rPr>
        <w:t>Két középfokú oktatási intézmény működik a városban.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1886"/>
        <w:gridCol w:w="1718"/>
        <w:gridCol w:w="1982"/>
        <w:gridCol w:w="20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Fő \ iskola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Gönczi Ferenc Gimnázium és Szakközépiskola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Lámfalussy S. Szakközépiskola és Szakiskola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Ev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Iskola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gyermeklétszáma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Veszé</w:t>
            </w:r>
            <w:r>
              <w:rPr>
                <w:color w:val="auto"/>
              </w:rPr>
              <w:t>lyeztetett fiatalok száma: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Jelzések száma: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  <w:vertAlign w:val="superscript"/>
              </w:rPr>
              <w:t>—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Vizsgálatra küldések száma: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Nem küldtek gyermeket vizsgálatra.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Nem küldtek gyermeket vizsgálatra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.22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Gönczi Ferenc Gimnázium és Szakközépiskola</w:t>
      </w:r>
    </w:p>
    <w:p w:rsidR="00000000" w:rsidRDefault="003A651C">
      <w:pPr>
        <w:rPr>
          <w:color w:val="auto"/>
        </w:rPr>
      </w:pPr>
      <w:r>
        <w:rPr>
          <w:color w:val="auto"/>
        </w:rPr>
        <w:t>A Gönczi Ferenc Gimnázium és Szakközépiskolá</w:t>
      </w:r>
      <w:r>
        <w:rPr>
          <w:color w:val="auto"/>
        </w:rPr>
        <w:t>ban a tanulók létszáma 16 fővel csökkent. A gimnáziumban a 2014. évben a veszélyeztetett tanulók száma 0. Az intézményben a problémák kezelése megoldott. Prevenciós tevékenységek:</w:t>
      </w:r>
    </w:p>
    <w:p w:rsidR="00000000" w:rsidRDefault="003A651C">
      <w:pPr>
        <w:tabs>
          <w:tab w:val="left" w:pos="890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Az igazolatlan hiányzások visszaszorítása érdekében osztályfőnöki órákon é</w:t>
      </w:r>
      <w:r>
        <w:rPr>
          <w:color w:val="auto"/>
        </w:rPr>
        <w:t>s szülői értekezleten ismertették a diákokkal és szüleikkel az új törvényi szabályozást.</w:t>
      </w:r>
    </w:p>
    <w:p w:rsidR="00000000" w:rsidRDefault="003A651C">
      <w:pPr>
        <w:tabs>
          <w:tab w:val="left" w:pos="890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Késések regisztrálása, 45 perc elérésekor igazolatlan óra.</w:t>
      </w:r>
    </w:p>
    <w:p w:rsidR="00000000" w:rsidRDefault="003A651C">
      <w:pPr>
        <w:tabs>
          <w:tab w:val="left" w:pos="895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A 7 BTM-s tanulóval az iskola szaktanárai foglalkoznak, a 8 SNI-s tanulóval pedig külső szakemberek.</w:t>
      </w:r>
    </w:p>
    <w:p w:rsidR="00000000" w:rsidRDefault="003A651C">
      <w:pPr>
        <w:tabs>
          <w:tab w:val="left" w:pos="895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O</w:t>
      </w:r>
      <w:r>
        <w:rPr>
          <w:color w:val="auto"/>
        </w:rPr>
        <w:t>sztályfőnökökkel, szaktanárokkal való együttműködés, kölcsönös segítségnyújtás a tanulási és viselkedési problémákkal küszködő diákok felkarolására. Beilleszkedési zavarokkal küzdő gyermekek mentális segítése, okok keresése, beilleszkedésük segítése.</w:t>
      </w:r>
    </w:p>
    <w:p w:rsidR="00000000" w:rsidRDefault="003A651C">
      <w:pPr>
        <w:tabs>
          <w:tab w:val="left" w:pos="890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Fol</w:t>
      </w:r>
      <w:r>
        <w:rPr>
          <w:color w:val="auto"/>
        </w:rPr>
        <w:t>yamatos párbeszéd a szülőkkel a gyenge tanulmányi átlagot elért tanulók haladásáról. A fogadó órákon, illetve szülői értekezleten nem megjelent szülőkkel telefonon, í 11. személyesen veszi fel a kapcsolatot az osztályfőnök.</w:t>
      </w:r>
    </w:p>
    <w:p w:rsidR="00000000" w:rsidRDefault="003A651C">
      <w:pPr>
        <w:tabs>
          <w:tab w:val="left" w:pos="900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Szükség esetén a tanuló irányí</w:t>
      </w:r>
      <w:r>
        <w:rPr>
          <w:color w:val="auto"/>
        </w:rPr>
        <w:t>tása pszichológus, ill. Szakszolgálat felé.</w:t>
      </w:r>
    </w:p>
    <w:p w:rsidR="00000000" w:rsidRDefault="003A651C">
      <w:pPr>
        <w:tabs>
          <w:tab w:val="left" w:pos="890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A rászoruló diákok számára szaktárgyi versenyek és nyelvvizsgadíjak kifizetésében segítség nyújtása az iskola alapítványán keresztül, kérelem megírásában segítség nyújtása.</w:t>
      </w:r>
    </w:p>
    <w:p w:rsidR="00000000" w:rsidRDefault="003A651C">
      <w:pPr>
        <w:tabs>
          <w:tab w:val="left" w:pos="886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Napi személyes beszélgetés a tanuló</w:t>
      </w:r>
      <w:r>
        <w:rPr>
          <w:color w:val="auto"/>
        </w:rPr>
        <w:t>kkal a káros szenvedélyek hatásairól.</w:t>
      </w:r>
    </w:p>
    <w:p w:rsidR="00000000" w:rsidRDefault="003A651C">
      <w:pPr>
        <w:ind w:left="360" w:hanging="360"/>
        <w:rPr>
          <w:color w:val="auto"/>
        </w:rPr>
      </w:pPr>
      <w:r>
        <w:rPr>
          <w:color w:val="auto"/>
        </w:rPr>
        <w:t>• Az osztályfőnökök és az ifjúságvédelmi felelős sok időt fordítanak a tanulókkal való személyes megbeszélésekre, panaszaik meghallgatására, segítségnyújtásra.</w:t>
      </w:r>
    </w:p>
    <w:p w:rsidR="00000000" w:rsidRDefault="003A651C">
      <w:pPr>
        <w:tabs>
          <w:tab w:val="left" w:pos="1486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Napi személyes beszélgetés a tanulókkal a káros szenvedé</w:t>
      </w:r>
      <w:r>
        <w:rPr>
          <w:color w:val="auto"/>
        </w:rPr>
        <w:t>lyek hatásairól.</w:t>
      </w:r>
    </w:p>
    <w:p w:rsidR="00000000" w:rsidRDefault="003A651C">
      <w:pPr>
        <w:tabs>
          <w:tab w:val="left" w:pos="1495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Az osztályfőnöki órákon feldolgozták a következő témákat: - mobiltelefonok, online-bűnözés, a facebook veszélyei, számítógépek, virtuális játékok, egészséges étrend, jövőnk védelme, klímaváltozás, életveszélyes helyzetek, tudatos vásárló</w:t>
      </w:r>
      <w:r>
        <w:rPr>
          <w:color w:val="auto"/>
        </w:rPr>
        <w:t>i magatartás</w:t>
      </w:r>
    </w:p>
    <w:p w:rsidR="00000000" w:rsidRDefault="003A651C">
      <w:pPr>
        <w:tabs>
          <w:tab w:val="left" w:pos="1490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 xml:space="preserve">Az országos „ Nyitott Bíróságok"programba bekapcsolódva a szinte minden osztályrészt vett bírósági tárgyalásokon és per-szimulációs gyakorlaton. Dr. Horváth </w:t>
      </w:r>
      <w:r>
        <w:rPr>
          <w:color w:val="auto"/>
        </w:rPr>
        <w:lastRenderedPageBreak/>
        <w:t xml:space="preserve">Helga bírónő minden osztályban tartott előadást a bíróságok munkájáról hangsúlyozva </w:t>
      </w:r>
      <w:r>
        <w:rPr>
          <w:color w:val="auto"/>
        </w:rPr>
        <w:t>a fiatalokra leselkedő veszélyeket.</w:t>
      </w:r>
    </w:p>
    <w:p w:rsidR="00000000" w:rsidRDefault="003A651C">
      <w:pPr>
        <w:tabs>
          <w:tab w:val="left" w:pos="1490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A diákbántalmazásra utaló jeleket folyamatosan figyelték, az ilyen eseteket időben kivizsgálták, megbeszélték a tanulókkal és szüleikkel.</w:t>
      </w:r>
    </w:p>
    <w:p w:rsidR="00000000" w:rsidRDefault="003A651C">
      <w:pPr>
        <w:tabs>
          <w:tab w:val="left" w:pos="1495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A többiek által kevésbé elfogadott diákokat osztályfőnökök és szaktanárok is o</w:t>
      </w:r>
      <w:r>
        <w:rPr>
          <w:color w:val="auto"/>
        </w:rPr>
        <w:t>lyan feladatokkal bízták meg, mely bizonyította társaik előtt ezen diákok értékeit. Sokat beszélgettek a gyerekekkel arról, hogy felelősek egymásért. Az észlelt problémákat nem oldhatják meg azzal, ha hallgatnak, és nem szólnak egy szülőnek vagy tanárnak.</w:t>
      </w:r>
    </w:p>
    <w:p w:rsidR="00000000" w:rsidRDefault="003A651C">
      <w:pPr>
        <w:tabs>
          <w:tab w:val="left" w:pos="1495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Közösségi és osztályprogramok szervezése: vetélkedők, program a zalaegerszegi Jégcsarnokban, kerékpártúra Kistolmácsra, sátrazás</w:t>
      </w:r>
    </w:p>
    <w:p w:rsidR="00000000" w:rsidRDefault="003A651C">
      <w:pPr>
        <w:tabs>
          <w:tab w:val="left" w:pos="1490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A testnevelő tanárok az év során folyamatosan szerveztek csapatversenyeket az évszaknak megfelelő sportokban: labdarúgás, r</w:t>
      </w:r>
      <w:r>
        <w:rPr>
          <w:color w:val="auto"/>
        </w:rPr>
        <w:t>öplabda, asztalitenisz</w:t>
      </w:r>
    </w:p>
    <w:p w:rsidR="00000000" w:rsidRDefault="003A651C">
      <w:pPr>
        <w:tabs>
          <w:tab w:val="left" w:pos="1490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A diákönkormányzat minden szeptemberben megszervezi az osztálydíszítő versenyt. Ennek keretében felhívták a figyelmet a szép, kulturált környezet fontosságára.</w:t>
      </w:r>
    </w:p>
    <w:p w:rsidR="00000000" w:rsidRDefault="003A651C">
      <w:pPr>
        <w:tabs>
          <w:tab w:val="left" w:pos="1495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„Élet Iskolája" program a kilencedik évfolyamon: konfliktuskezelés, ö</w:t>
      </w:r>
      <w:r>
        <w:rPr>
          <w:color w:val="auto"/>
        </w:rPr>
        <w:t>nismeret, pályaorientáció</w:t>
      </w:r>
    </w:p>
    <w:p w:rsidR="00000000" w:rsidRDefault="003A651C">
      <w:pPr>
        <w:tabs>
          <w:tab w:val="left" w:pos="1490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A kilencedik évfolyamon folyamatosan készítették fel a gyerekeket az Iskolai Közösségi Szolgálatra, melynek mottójául a következőt választották: Társaidért, Környezetedért, Önmagadért. Megbeszéltük a mottó értelmét, jelentőségét</w:t>
      </w:r>
      <w:r>
        <w:rPr>
          <w:color w:val="auto"/>
        </w:rPr>
        <w:t xml:space="preserve"> és hangsúlyozták, hogy milyen felelősségteljes feladat emberekkel, emberekért dolgozni, segíteni az arra rászorulókon.</w:t>
      </w:r>
    </w:p>
    <w:p w:rsidR="00000000" w:rsidRDefault="003A651C">
      <w:pPr>
        <w:tabs>
          <w:tab w:val="left" w:pos="1495"/>
        </w:tabs>
        <w:ind w:left="360" w:hanging="360"/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2014. novemberében Gönczi Kreatív Hetet szerveztek, melynek során a tanulók több kategóriában is bizonyíthatták tehetségüket. Ez sok d</w:t>
      </w:r>
      <w:r>
        <w:rPr>
          <w:color w:val="auto"/>
        </w:rPr>
        <w:t>iáknak jó lehetőség volt arra, hogy olyan oldaláról mutatkozzon be, mely a tanórák során nem derül ki.</w:t>
      </w:r>
    </w:p>
    <w:p w:rsidR="00000000" w:rsidRDefault="003A651C">
      <w:pPr>
        <w:rPr>
          <w:color w:val="auto"/>
        </w:rPr>
      </w:pPr>
      <w:r>
        <w:rPr>
          <w:color w:val="auto"/>
        </w:rPr>
        <w:t>A gimnázium pedagógusai a következő javaslattal éltek, a hatékonyabb gyermekvédelmi munka érdekében: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Szükség lenne a témában jártas előadók meghívására, </w:t>
      </w:r>
      <w:r>
        <w:rPr>
          <w:color w:val="auto"/>
        </w:rPr>
        <w:t>hogy konkrét gyakorlati segítséget kapjanak munkájukhoz.</w:t>
      </w:r>
    </w:p>
    <w:p w:rsidR="00000000" w:rsidRDefault="003A651C">
      <w:pPr>
        <w:rPr>
          <w:color w:val="auto"/>
        </w:rPr>
      </w:pPr>
      <w:r>
        <w:rPr>
          <w:color w:val="auto"/>
        </w:rPr>
        <w:t>Továbbképzések, szakmai előadások szervezését igényelnének szaktanároknak és diákoknak a következő témákban:</w:t>
      </w:r>
    </w:p>
    <w:p w:rsidR="00000000" w:rsidRDefault="003A651C">
      <w:pPr>
        <w:tabs>
          <w:tab w:val="left" w:pos="735"/>
        </w:tabs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az agressziómentes kommunikáció gyakorlata</w:t>
      </w:r>
    </w:p>
    <w:p w:rsidR="00000000" w:rsidRDefault="003A651C">
      <w:pPr>
        <w:tabs>
          <w:tab w:val="left" w:pos="726"/>
        </w:tabs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társas kapcsolatok szerepe az ember életébe</w:t>
      </w:r>
      <w:r>
        <w:rPr>
          <w:color w:val="auto"/>
        </w:rPr>
        <w:t>n</w:t>
      </w:r>
    </w:p>
    <w:p w:rsidR="00000000" w:rsidRDefault="003A651C">
      <w:pPr>
        <w:tabs>
          <w:tab w:val="left" w:pos="730"/>
        </w:tabs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krízishelyzetek kezelése a tanulók életében</w:t>
      </w:r>
    </w:p>
    <w:p w:rsidR="00000000" w:rsidRDefault="003A651C">
      <w:pPr>
        <w:tabs>
          <w:tab w:val="left" w:pos="730"/>
        </w:tabs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tanulási módszerek és stratégiák</w:t>
      </w:r>
    </w:p>
    <w:p w:rsidR="00000000" w:rsidRDefault="003A651C">
      <w:pPr>
        <w:tabs>
          <w:tab w:val="left" w:pos="730"/>
        </w:tabs>
        <w:rPr>
          <w:color w:val="auto"/>
        </w:rPr>
      </w:pPr>
      <w:r>
        <w:rPr>
          <w:color w:val="auto"/>
        </w:rPr>
        <w:t>•</w:t>
      </w:r>
      <w:r>
        <w:rPr>
          <w:color w:val="auto"/>
        </w:rPr>
        <w:tab/>
        <w:t>tudatos vásárlói és fogyasztói magatartás.</w:t>
      </w:r>
    </w:p>
    <w:p w:rsidR="00000000" w:rsidRDefault="003A651C">
      <w:pPr>
        <w:rPr>
          <w:color w:val="auto"/>
        </w:rPr>
      </w:pPr>
      <w:r>
        <w:rPr>
          <w:color w:val="auto"/>
        </w:rPr>
        <w:t>Az ifjúságvédelmi felelős a tanév végén írásos beszámolót készít és ismerteti a tantestülettel. Októberben a teljes tantestü</w:t>
      </w:r>
      <w:r>
        <w:rPr>
          <w:color w:val="auto"/>
        </w:rPr>
        <w:t>let részt vett alapfokú elsősegély oktatáson.</w:t>
      </w:r>
    </w:p>
    <w:p w:rsidR="00000000" w:rsidRDefault="003A651C">
      <w:pPr>
        <w:rPr>
          <w:color w:val="auto"/>
        </w:rPr>
      </w:pPr>
      <w:r>
        <w:rPr>
          <w:color w:val="auto"/>
        </w:rPr>
        <w:t>Örömmel tapasztaltuk, hogy a gimnázium fontosnak tartja az ifjúságvédelmi feladatokat, a prevenció területén és a meglévő problémák orvoslásában is hatékonyan reagálnak.</w:t>
      </w:r>
    </w:p>
    <w:p w:rsidR="00000000" w:rsidRDefault="003A651C">
      <w:pPr>
        <w:outlineLvl w:val="6"/>
        <w:rPr>
          <w:color w:val="auto"/>
        </w:rPr>
      </w:pPr>
      <w:bookmarkStart w:id="96" w:name="bookmark95"/>
      <w:r>
        <w:rPr>
          <w:color w:val="auto"/>
        </w:rPr>
        <w:t>Lámfalussy Sándor Szakközépisk</w:t>
      </w:r>
      <w:r>
        <w:rPr>
          <w:color w:val="auto"/>
        </w:rPr>
        <w:t>ola és Szakképző Iskola</w:t>
      </w:r>
      <w:bookmarkEnd w:id="96"/>
    </w:p>
    <w:p w:rsidR="00000000" w:rsidRDefault="003A651C">
      <w:pPr>
        <w:rPr>
          <w:color w:val="auto"/>
        </w:rPr>
      </w:pPr>
      <w:r>
        <w:rPr>
          <w:color w:val="auto"/>
        </w:rPr>
        <w:t>2014-ben a tanulólétszám 245 fő, ez 22 fővel több, mint az elmúlt évben. A veszélyeztetett fiatalok száma 5 fő. 2014. évben az iskolából érkezett jelzések száma 14 (igazolatlan hiányzások miatt). A jelzések száma a tavalyi</w:t>
      </w:r>
      <w:r>
        <w:rPr>
          <w:color w:val="auto"/>
        </w:rPr>
        <w:t xml:space="preserve"> évhez képest jóval csökkent. Az iskola az év során 7 gyermeket küldött a Szakszolgálathoz, illetve pszichológushoz 15 főt. Gyermek és ifjúságvédelmi tervet, beszámolót nem készítettek, mivel nincs ifjúságvédelmi felelős.</w:t>
      </w:r>
    </w:p>
    <w:p w:rsidR="00000000" w:rsidRDefault="003A651C">
      <w:pPr>
        <w:rPr>
          <w:color w:val="auto"/>
        </w:rPr>
      </w:pPr>
      <w:r>
        <w:rPr>
          <w:color w:val="auto"/>
        </w:rPr>
        <w:t>Az intézménytől 1 fő vett részt Gy</w:t>
      </w:r>
      <w:r>
        <w:rPr>
          <w:color w:val="auto"/>
        </w:rPr>
        <w:t>ermek- és ifjúságvédelem című továbbképzésen. Prevenciós munkát a kérdőív szerint nem végeztek.</w:t>
      </w:r>
    </w:p>
    <w:p w:rsidR="00000000" w:rsidRDefault="003A651C">
      <w:pPr>
        <w:rPr>
          <w:color w:val="auto"/>
        </w:rPr>
      </w:pPr>
      <w:r>
        <w:rPr>
          <w:color w:val="auto"/>
        </w:rPr>
        <w:t>Az iskolával való együttműködést nagyban elősegítette, hogy Boa Eszter iskolai bűnmegelőzési tanácsadó felvette velünk a kapcsolatot, és elősegítette a szolgála</w:t>
      </w:r>
      <w:r>
        <w:rPr>
          <w:color w:val="auto"/>
        </w:rPr>
        <w:t xml:space="preserve">tunk </w:t>
      </w:r>
      <w:r>
        <w:rPr>
          <w:color w:val="auto"/>
        </w:rPr>
        <w:lastRenderedPageBreak/>
        <w:t>és az intézmény között az információ cserét. Ez által szélesebb látószögben tudjuk vizsgálni az adott problémát. Együttműködésünk hatékonysága csökkent, mert kijelölt ifjúságvédelmi felelős nincs az intézményben.</w:t>
      </w:r>
    </w:p>
    <w:p w:rsidR="00000000" w:rsidRDefault="003A651C">
      <w:pPr>
        <w:outlineLvl w:val="6"/>
        <w:rPr>
          <w:color w:val="auto"/>
        </w:rPr>
      </w:pPr>
      <w:bookmarkStart w:id="97" w:name="bookmark96"/>
      <w:r>
        <w:rPr>
          <w:color w:val="auto"/>
        </w:rPr>
        <w:t>Rendőrség</w:t>
      </w:r>
      <w:bookmarkEnd w:id="97"/>
    </w:p>
    <w:p w:rsidR="00000000" w:rsidRDefault="003A651C">
      <w:pPr>
        <w:rPr>
          <w:color w:val="auto"/>
        </w:rPr>
      </w:pPr>
      <w:r>
        <w:rPr>
          <w:color w:val="auto"/>
        </w:rPr>
        <w:t>Fiatalko</w:t>
      </w:r>
      <w:r>
        <w:rPr>
          <w:color w:val="auto"/>
        </w:rPr>
        <w:t>rú elkövetők száma tárgyévben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9"/>
        <w:gridCol w:w="1277"/>
        <w:gridCol w:w="1282"/>
        <w:gridCol w:w="103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fő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fiú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lány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 év alatti szabálysértést elkövetők száma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 év alatt bűncselekményt elkövetők száma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14-18 éves szabálysértést elkövetők száma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14-18 éves bűncselekményt elkövetők száma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2014. évben a Gyermekjóléti Szolgálathoz 24 jelzés érkezett. Az elkövetővé vált gyermekre vonatkozóan és bűncselekmény áldozatává vált gyermekre vonatkozóan nincs jelzés. Lenti városban a családon belüli erőszakra vonatkozó jelzé</w:t>
      </w:r>
      <w:r>
        <w:rPr>
          <w:color w:val="auto"/>
        </w:rPr>
        <w:t>sek száma 44-ről az idei évben 24-re csökkent.</w:t>
      </w:r>
    </w:p>
    <w:p w:rsidR="00000000" w:rsidRDefault="003A651C">
      <w:pPr>
        <w:rPr>
          <w:color w:val="auto"/>
        </w:rPr>
      </w:pPr>
      <w:r>
        <w:rPr>
          <w:color w:val="auto"/>
        </w:rPr>
        <w:t>A rendőrség véleménye szerint a Szolgálattal való együttműködés évek óta többoldalú, a megküldött adatlapok visszajuttatása pontos, szakszerű, telefonos és személyes kapcsolatunk révén az esetmegbeszélések hat</w:t>
      </w:r>
      <w:r>
        <w:rPr>
          <w:color w:val="auto"/>
        </w:rPr>
        <w:t>ékonyabbak, kölcsönösen kiegészítjük, segítjük egymás munkáját.</w:t>
      </w:r>
    </w:p>
    <w:p w:rsidR="00000000" w:rsidRDefault="003A651C">
      <w:pPr>
        <w:rPr>
          <w:color w:val="auto"/>
        </w:rPr>
      </w:pPr>
      <w:r>
        <w:rPr>
          <w:color w:val="auto"/>
        </w:rPr>
        <w:t>A hatékonyabb gyermekvédelmi munka érdekében az elkövetkező évekre következő a meglátásuk: a szülőket kell bevonni a megelőző tevékenységbe, tájékoztató felvilágosító előadásokkal, fó</w:t>
      </w:r>
      <w:r>
        <w:rPr>
          <w:color w:val="auto"/>
        </w:rPr>
        <w:t>rumokkal. A szülői kötelességekről, kötelezettségekről a családok részére. A rendőrség meglátása szerint a körzethez tartozó települések közül Lenti és Lovászi a legfertőzöttebb terület veszélyeztetettség szempontjából.</w:t>
      </w:r>
    </w:p>
    <w:p w:rsidR="00000000" w:rsidRDefault="003A651C">
      <w:pPr>
        <w:rPr>
          <w:color w:val="auto"/>
        </w:rPr>
      </w:pPr>
      <w:r>
        <w:rPr>
          <w:color w:val="auto"/>
        </w:rPr>
        <w:t>A rendőrség felkérésére és jelzésére</w:t>
      </w:r>
      <w:r>
        <w:rPr>
          <w:color w:val="auto"/>
        </w:rPr>
        <w:t>, minden esetben visszajelzést, környezettanulmányt küldtünk a tapasztalatainkról. Továbbá szeretnénk kiemelni, hogy tevékenyen részt vettünk egymás prevenciós munkájában a hatékonyság fokozása érdekében.</w:t>
      </w:r>
    </w:p>
    <w:p w:rsidR="00000000" w:rsidRDefault="003A651C">
      <w:pPr>
        <w:rPr>
          <w:color w:val="auto"/>
        </w:rPr>
      </w:pPr>
      <w:r>
        <w:rPr>
          <w:color w:val="auto"/>
        </w:rPr>
        <w:t>Pedagógiai Szakszolgálat /Nevelési Tanácsadó/</w:t>
      </w:r>
    </w:p>
    <w:p w:rsidR="00000000" w:rsidRDefault="003A651C">
      <w:pPr>
        <w:rPr>
          <w:color w:val="auto"/>
        </w:rPr>
      </w:pPr>
      <w:r>
        <w:rPr>
          <w:color w:val="auto"/>
        </w:rPr>
        <w:t>Az ad</w:t>
      </w:r>
      <w:r>
        <w:rPr>
          <w:color w:val="auto"/>
        </w:rPr>
        <w:t>atok Lenti kistérségére vonatkoznak.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2035"/>
        <w:gridCol w:w="21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fő \ év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Fejlesztő foglalkozásra és pszichológushoz járók: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Átlagos foglalkozások száma gyermekenként: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ind w:firstLine="360"/>
              <w:rPr>
                <w:color w:val="auto"/>
              </w:rPr>
            </w:pPr>
            <w:r>
              <w:rPr>
                <w:color w:val="auto"/>
              </w:rPr>
              <w:t>heti-kétheti rendszerességgel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heti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rendszerességgel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Képességvizsgáló Bizottsághoz küldö</w:t>
            </w:r>
            <w:r>
              <w:rPr>
                <w:color w:val="auto"/>
              </w:rPr>
              <w:t>tt gyermekek: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Településeinek száma, ahova logopédus kijár: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Logopédiai foglakozáson részt vett gyermekek: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113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A fejlesztő foglakozáson részt vett és a Képességvizsgáló Bizottsághoz küldött gyermekek száma a 2012-es évhez képest 23 fővel nő</w:t>
      </w:r>
      <w:r>
        <w:rPr>
          <w:color w:val="auto"/>
        </w:rPr>
        <w:t>tt. A logopédiai foglalkozásokon részt vettek száma 31 fővel csökkent.</w:t>
      </w:r>
    </w:p>
    <w:p w:rsidR="00000000" w:rsidRDefault="003A651C">
      <w:pPr>
        <w:rPr>
          <w:color w:val="auto"/>
        </w:rPr>
      </w:pPr>
      <w:r>
        <w:rPr>
          <w:color w:val="auto"/>
        </w:rPr>
        <w:t>A szülők az esetek döntő többségében tevékenyen rész vesznek, otthoni gyakorlással is segítik a fejlesztő munkát. A pszichológus minden gyermekkel heti rendszerességgel foglalkozik A tá</w:t>
      </w:r>
      <w:r>
        <w:rPr>
          <w:color w:val="auto"/>
        </w:rPr>
        <w:t>rsintézményekkel nagyon jó az együttműködés, rendszeresen kapcsolatban állnak egymással.</w:t>
      </w:r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A Gyermekjóléti Szolgálat által kért találkozásokat, pszichológusi és pedagógiai foglalkozásra történő időpont kéréseit minden esetben elsőbbséggel kezelték és ezt a j</w:t>
      </w:r>
      <w:r>
        <w:rPr>
          <w:color w:val="auto"/>
        </w:rPr>
        <w:t>övőben is biztosítani fogják.</w:t>
      </w:r>
    </w:p>
    <w:p w:rsidR="00000000" w:rsidRDefault="003A651C">
      <w:pPr>
        <w:rPr>
          <w:color w:val="auto"/>
        </w:rPr>
      </w:pPr>
      <w:bookmarkStart w:id="98" w:name="bookmark97"/>
      <w:r>
        <w:rPr>
          <w:color w:val="auto"/>
        </w:rPr>
        <w:t>Pedagógiai Szakszolgálat /Nevelési Tanácsadó/</w:t>
      </w:r>
      <w:bookmarkEnd w:id="98"/>
    </w:p>
    <w:p w:rsidR="00000000" w:rsidRDefault="003A651C">
      <w:pPr>
        <w:rPr>
          <w:color w:val="auto"/>
        </w:rPr>
      </w:pPr>
      <w:r>
        <w:rPr>
          <w:color w:val="auto"/>
        </w:rPr>
        <w:t>Az adatok Lenti kistérségére vonatkoznak.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4"/>
        <w:gridCol w:w="2030"/>
        <w:gridCol w:w="21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fő \ év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Fejlesztő foglalkozásra és pszichológushoz járók: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Átlagos foglalkozások száma gyermekenké</w:t>
            </w:r>
            <w:r>
              <w:rPr>
                <w:color w:val="auto"/>
              </w:rPr>
              <w:t>nt: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heti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rendszerességgel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heti</w:t>
            </w:r>
          </w:p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1 -2 alkalommal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Képességvizsgáló Bizottsághoz küldött gyermekek: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Településeinek száma, ahova logopédus kijár: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Logopédiai foglakozáson részt vett gyermekek: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A fejlesztő foglakozáson részt vett és a Ké</w:t>
      </w:r>
      <w:r>
        <w:rPr>
          <w:color w:val="auto"/>
        </w:rPr>
        <w:t>pességvizsgáló Bizottsághoz küldött gyermekek száma a 2013-as évhez képest 104 fővel nőtt. A logopédiai foglalkozásokon részt vettek száma 7 fővel emelkedett. Logopédusok a következő településeken látják el a fejlesztő feladatukat: Rédics, Tornyiszentmikló</w:t>
      </w:r>
      <w:r>
        <w:rPr>
          <w:color w:val="auto"/>
        </w:rPr>
        <w:t>s, Lovászi, Csesztreg, Zalabaksa, Páka, Nova, Csömödér, Lenti 1-2 Telephely (óvodák).</w:t>
      </w:r>
    </w:p>
    <w:p w:rsidR="00000000" w:rsidRDefault="003A651C">
      <w:pPr>
        <w:rPr>
          <w:color w:val="auto"/>
        </w:rPr>
      </w:pPr>
      <w:r>
        <w:rPr>
          <w:color w:val="auto"/>
        </w:rPr>
        <w:t>A szülők az esetek döntő többségében tevékenyen rész vesznek, otthoni gyakorlással is segítik a fejlesztő munkát, biztosítják a gyermekek rendszeres részvételét. A pszich</w:t>
      </w:r>
      <w:r>
        <w:rPr>
          <w:color w:val="auto"/>
        </w:rPr>
        <w:t>ológus minden gyermekkel heti rendszerességgel foglalkozik</w:t>
      </w:r>
    </w:p>
    <w:p w:rsidR="00000000" w:rsidRDefault="003A651C">
      <w:pPr>
        <w:rPr>
          <w:color w:val="auto"/>
        </w:rPr>
      </w:pPr>
      <w:r>
        <w:rPr>
          <w:color w:val="auto"/>
        </w:rPr>
        <w:t>A partner intézményekkel szoros kapcsolatot ápolnak. Ahol a gyermek tagintézményükbe való el hozatala nehézségekbe ütközik, ott az intézményi (óvodai) ellátást is biztosítani tudják. Továbbá a pszi</w:t>
      </w:r>
      <w:r>
        <w:rPr>
          <w:color w:val="auto"/>
        </w:rPr>
        <w:t>chológus, gyógypedagógus, fejlesztőpedagógus szakembereik biztosítani tudják a személyes találkozás lehetőségét. Pl.: intézmény- vezetői tájékoztató, szakmai előadás, szülői értekezlet, fogadó óra alkalmával.</w:t>
      </w:r>
    </w:p>
    <w:p w:rsidR="00000000" w:rsidRDefault="003A651C">
      <w:pPr>
        <w:rPr>
          <w:color w:val="auto"/>
        </w:rPr>
      </w:pPr>
      <w:r>
        <w:rPr>
          <w:color w:val="auto"/>
        </w:rPr>
        <w:t>A Szakszolgálat munkatársai az őket érintő ügye</w:t>
      </w:r>
      <w:r>
        <w:rPr>
          <w:color w:val="auto"/>
        </w:rPr>
        <w:t>kben kezdeményező módon (az etikai, szakmai szabályok szerint) tartanak kapcsolatot a Szolgálatunkkal.</w:t>
      </w:r>
    </w:p>
    <w:p w:rsidR="00000000" w:rsidRDefault="003A651C">
      <w:pPr>
        <w:rPr>
          <w:color w:val="auto"/>
        </w:rPr>
      </w:pPr>
      <w:r>
        <w:rPr>
          <w:color w:val="auto"/>
        </w:rPr>
        <w:t>A gyermekvédelemben dolgozó szakemberekkel további hatékony szakmai együttműködésre törekszenek. Szorgalmazzák közös probléma megoldás érdekében a személ</w:t>
      </w:r>
      <w:r>
        <w:rPr>
          <w:color w:val="auto"/>
        </w:rPr>
        <w:t>yes szakmai konzultációkat.</w:t>
      </w:r>
    </w:p>
    <w:p w:rsidR="00000000" w:rsidRDefault="003A651C">
      <w:pPr>
        <w:rPr>
          <w:color w:val="auto"/>
        </w:rPr>
      </w:pPr>
      <w:r>
        <w:rPr>
          <w:color w:val="auto"/>
        </w:rPr>
        <w:t>A Szolgálat által kért találkozásokat, pszichológusi és pedagógiai foglalkozásra történő időpont kéréseit mindig lehetővé tették. A közös ügyek megoldásában minden esetben partnerek voltak, segítették munkánkat.</w:t>
      </w:r>
    </w:p>
    <w:p w:rsidR="00000000" w:rsidRDefault="003A651C">
      <w:pPr>
        <w:rPr>
          <w:color w:val="auto"/>
        </w:rPr>
      </w:pPr>
      <w:bookmarkStart w:id="99" w:name="bookmark98"/>
      <w:r>
        <w:rPr>
          <w:color w:val="auto"/>
        </w:rPr>
        <w:t>Zala M</w:t>
      </w:r>
      <w:r>
        <w:rPr>
          <w:color w:val="auto"/>
        </w:rPr>
        <w:t>egyei Kormányhivatal Igazságügyi Szolgálata</w:t>
      </w:r>
      <w:bookmarkEnd w:id="99"/>
    </w:p>
    <w:p w:rsidR="00000000" w:rsidRDefault="003A651C">
      <w:pPr>
        <w:rPr>
          <w:color w:val="auto"/>
        </w:rPr>
      </w:pPr>
      <w:r>
        <w:rPr>
          <w:color w:val="auto"/>
        </w:rPr>
        <w:t>Az adatok 2014. január 01. és 2014. december 31. közötti időszak fiatalkorúak pártfogó felügyeletének ellátására vonatkoznak.</w:t>
      </w:r>
    </w:p>
    <w:p w:rsidR="00000000" w:rsidRDefault="003A651C">
      <w:pPr>
        <w:rPr>
          <w:color w:val="auto"/>
        </w:rPr>
      </w:pPr>
      <w:r>
        <w:rPr>
          <w:color w:val="auto"/>
        </w:rPr>
        <w:t>A 2014. évben a fiatalkorúak pártfogói felügyeletét ellátó személyében válto</w:t>
      </w:r>
      <w:r>
        <w:rPr>
          <w:color w:val="auto"/>
        </w:rPr>
        <w:t>zás történt. A tárgyévben a pártfogó felügyelő az alábbi ügyekben járt el: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4"/>
        <w:gridCol w:w="1032"/>
        <w:gridCol w:w="10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Ügytípus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2013.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ev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próbára bocsátás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környezettanulmány készítése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felfüggesztett szabadságvesztés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közérdekű munkabüntetés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A pártfogó felügyelet idő</w:t>
      </w:r>
      <w:r>
        <w:rPr>
          <w:color w:val="auto"/>
        </w:rPr>
        <w:t xml:space="preserve">tartama jellemzően 1-2 év. A területen a pártfogó felügyelet alatt álló fiatalok jellemzően 15-17 évesek. Az elmúlt időszakban még nem került sor 14 év alatti fiatal pártfogó felügyeletére. Az elkövetett cselekmény súlya általában kisebb, </w:t>
      </w:r>
      <w:r>
        <w:rPr>
          <w:color w:val="auto"/>
        </w:rPr>
        <w:lastRenderedPageBreak/>
        <w:t>azonban előfordul</w:t>
      </w:r>
      <w:r>
        <w:rPr>
          <w:color w:val="auto"/>
        </w:rPr>
        <w:t>t a többrendbeli elkövetés. Túlsúlyban a vagyon elleni cselekmények (lopás, rongálás) vannak. Gyakran fordult elő erőszakos bűnelkövetés, melyhez agresszív viselkedés társult. Fiatalkorú bűnelkövetésénél kimutatható az erőszakos mintakövetés, mely visszave</w:t>
      </w:r>
      <w:r>
        <w:rPr>
          <w:color w:val="auto"/>
        </w:rPr>
        <w:t>zethető a média negatív hatására. Kábítószerrel való visszaélés, illetve szerhasználat miatt egy esetben indult eljárás a térségben.</w:t>
      </w:r>
    </w:p>
    <w:p w:rsidR="00000000" w:rsidRDefault="003A651C">
      <w:pPr>
        <w:rPr>
          <w:color w:val="auto"/>
        </w:rPr>
      </w:pPr>
      <w:r>
        <w:rPr>
          <w:color w:val="auto"/>
        </w:rPr>
        <w:t>A családok diszfunkcionális működése, rossz nevelési módszerek, szegényes érzelmi kapcsolatok, deviáns kortárscsoport hatás</w:t>
      </w:r>
      <w:r>
        <w:rPr>
          <w:color w:val="auto"/>
        </w:rPr>
        <w:t xml:space="preserve"> a legtöbb esetben a kiváltó okok között található. A gyermekjóléti szolgálat tapasztalatuk alapján szinte minden esetben már ismeri a fiatalt és a családot. Véleményük szerint a kialakult veszélyeztetettség megszüntetésére irányuló családgondozás körében </w:t>
      </w:r>
      <w:r>
        <w:rPr>
          <w:color w:val="auto"/>
        </w:rPr>
        <w:t>a gyermekjóléti szolgálat családgondozója támogatja a fiatalt és segíti a szülőket a gyermek gondozásában, ellátásának megszervezésében, a családban jelentkező működési zavarok ellensúlyozásában. Továbbá a pártfogolás megkezdésekor és a későbbiekben is fon</w:t>
      </w:r>
      <w:r>
        <w:rPr>
          <w:color w:val="auto"/>
        </w:rPr>
        <w:t>tos információkkal (a veszélyeztető körülményekről, a gyermeket nevelő család élethelyzetéről) segíti az eredményes végrehajtást és a fiatal bűnismétlésnek megelőzését.</w:t>
      </w:r>
    </w:p>
    <w:p w:rsidR="00000000" w:rsidRDefault="003A651C">
      <w:pPr>
        <w:rPr>
          <w:color w:val="auto"/>
        </w:rPr>
      </w:pPr>
      <w:r>
        <w:rPr>
          <w:color w:val="auto"/>
        </w:rPr>
        <w:t>A pártfogó felügyelő részéről hatósági eljárás kezdeményezésére nem volt szükség a 2014</w:t>
      </w:r>
      <w:r>
        <w:rPr>
          <w:color w:val="auto"/>
        </w:rPr>
        <w:t>-es évben.</w:t>
      </w:r>
    </w:p>
    <w:p w:rsidR="00000000" w:rsidRDefault="003A651C">
      <w:pPr>
        <w:rPr>
          <w:color w:val="auto"/>
        </w:rPr>
      </w:pPr>
      <w:r>
        <w:rPr>
          <w:color w:val="auto"/>
        </w:rPr>
        <w:t>A Lenti Kistérség területén 20 környezettanulmány elkészítésére kérte fel fiatalkorú személyek által elkövetett bűncselekmények miatt az illetékes rendőrkapitányság az Igazságügyi Szolgálatot. Az érintett fiatalkorúak jellemzően vagyon elleni de</w:t>
      </w:r>
      <w:r>
        <w:rPr>
          <w:color w:val="auto"/>
        </w:rPr>
        <w:t>liktumokat követtek el. Ezek elkészítésénél a családsegítő és gyermekjóléti szolgálat illetékes családgondozója minden esetben fontos információkkal segítette a körülmények alapos feltárásában. 2014. évben 3 alkalommal kérte az ügyészség pártfogó felügyelő</w:t>
      </w:r>
      <w:r>
        <w:rPr>
          <w:color w:val="auto"/>
        </w:rPr>
        <w:t>i vélemény elkészítését az Igazságügyi Szolgálattól.</w:t>
      </w:r>
    </w:p>
    <w:p w:rsidR="00000000" w:rsidRDefault="003A651C">
      <w:pPr>
        <w:rPr>
          <w:color w:val="auto"/>
        </w:rPr>
      </w:pPr>
      <w:r>
        <w:rPr>
          <w:color w:val="auto"/>
        </w:rPr>
        <w:t>A"Napsugár" Családsegítő és Gyermekjóléti Szolgálat és a pártfogó felügyelő az ügyek hatékonyabb megoldása érdekében kölcsönösen segítette egymás munkáját telefonon és gyakori személyes kapcsolattartássa</w:t>
      </w:r>
      <w:r>
        <w:rPr>
          <w:color w:val="auto"/>
        </w:rPr>
        <w:t>l.</w:t>
      </w:r>
    </w:p>
    <w:p w:rsidR="00000000" w:rsidRDefault="003A651C">
      <w:pPr>
        <w:outlineLvl w:val="5"/>
        <w:rPr>
          <w:color w:val="auto"/>
        </w:rPr>
      </w:pPr>
      <w:bookmarkStart w:id="100" w:name="bookmark99"/>
      <w:r>
        <w:rPr>
          <w:color w:val="auto"/>
        </w:rPr>
        <w:t>Lenti Városi Bíróság</w:t>
      </w:r>
      <w:bookmarkEnd w:id="100"/>
    </w:p>
    <w:p w:rsidR="00000000" w:rsidRDefault="003A651C">
      <w:pPr>
        <w:rPr>
          <w:color w:val="auto"/>
        </w:rPr>
      </w:pPr>
      <w:r>
        <w:rPr>
          <w:color w:val="auto"/>
        </w:rPr>
        <w:t>2014. évben a Lenti Járásbíróságon 12 db büntetőügy indult fiatalkorúak ellen. Ebből: 2 db lopás vétsége, 1 db önbíráskodás bűntette, 1 db garázdaság vétsége, 4 db lopás bűntette, 1 db magánlaksértés bű</w:t>
      </w:r>
      <w:r>
        <w:rPr>
          <w:color w:val="auto"/>
        </w:rPr>
        <w:t>ntette, 1 db rongálás vétsége, 1 db kiskorú veszélyeztetésének bűntette, 1 db közirat hamisítás bűntette miatt indult eljárás volt. Szabálysértési ügyszakban 2014. évben összesen 23 ügy érkezett, melyben az eljárás alá vont személyek fiatalkorúak voltak. A</w:t>
      </w:r>
      <w:r>
        <w:rPr>
          <w:color w:val="auto"/>
        </w:rPr>
        <w:t xml:space="preserve"> bíróság ez évben is megállapítja, hogy a korábbi évek tendenciái szerint a fiatalkorúak ellen indult szabálysértési és büntetőeljárásokban túlnyomó többségében voltak a vagyon elleni kriminális cselekmények, illetve a garázda és rendzavaró jellegű cselekm</w:t>
      </w:r>
      <w:r>
        <w:rPr>
          <w:color w:val="auto"/>
        </w:rPr>
        <w:t>ények. A vagyon elleni cselekmények között kiemelendő a kisebb értékű lopások. A fiatalkorú elkövetők kevésbé szervezett és általában előre át nem gondolt cselekményekre sok esetben alkalomszerű lopásokra ragadtatják magukat. Jellemző, hogy nem a vagyonsze</w:t>
      </w:r>
      <w:r>
        <w:rPr>
          <w:color w:val="auto"/>
        </w:rPr>
        <w:t xml:space="preserve">rzés, hanem a lopás izgalma, barátaik előtti felvágási vágy motiválja őket. Szabálysértési ügyszakban gyakoriak a bolti lopások, illetve a nevelőtől, tanároktól, iskolatársaktól és rendezvényeken történő lopások. Jellemző a fiatalkorúakra (általában ittas </w:t>
      </w:r>
      <w:r>
        <w:rPr>
          <w:color w:val="auto"/>
        </w:rPr>
        <w:t>állapotban) garázda illetve rendzavaró magatartás.</w:t>
      </w:r>
    </w:p>
    <w:p w:rsidR="00000000" w:rsidRDefault="003A651C">
      <w:pPr>
        <w:rPr>
          <w:color w:val="auto"/>
        </w:rPr>
      </w:pPr>
      <w:r>
        <w:rPr>
          <w:color w:val="auto"/>
        </w:rPr>
        <w:t>A bíróság javaslata az, hogy nagy hangsúlyt fektessenek a megelőző programok kialakítására, arra, hogy akinek jelzési joga van, az ezzel ténylegesen éljen is. A problémás családokkal való beszélgetés is so</w:t>
      </w:r>
      <w:r>
        <w:rPr>
          <w:color w:val="auto"/>
        </w:rPr>
        <w:t>k esetben segíthet. Fel kell tárni azt, hogy mely fiatalkorúak vannak különösen veszélyeztetve, és még időben meg kell tenni a szükséges lépéseket. Nagy szerepe van a közösség (iskola, óvoda) nevelő, illetve jelző szerepének is. A város életét előnyösen be</w:t>
      </w:r>
      <w:r>
        <w:rPr>
          <w:color w:val="auto"/>
        </w:rPr>
        <w:t xml:space="preserve">folyásolná, ha fokozottabban ellenőriznék az erre jogosult hatóságok, hogy a boltok, illetve szórakozóhelyek, trafikok 18 év alatti </w:t>
      </w:r>
      <w:r>
        <w:rPr>
          <w:color w:val="auto"/>
        </w:rPr>
        <w:lastRenderedPageBreak/>
        <w:t>személyeket valóban ne szolgáljanak ki alkohol tartalmú itallal. Mert az ügyekben a tapasztalat azt mutatja, hogy a fiatalko</w:t>
      </w:r>
      <w:r>
        <w:rPr>
          <w:color w:val="auto"/>
        </w:rPr>
        <w:t>rúak igenis hozzájutnak alkoholhoz szórakozóhelyeken, boltokban. A szabálysértési, illetve büntetőügyekben szereplő cselekmények nagy százalékban az ittasság, alkoholos befolyásoltság hatására történnek.</w:t>
      </w:r>
    </w:p>
    <w:p w:rsidR="00000000" w:rsidRDefault="003A651C">
      <w:pPr>
        <w:rPr>
          <w:color w:val="auto"/>
        </w:rPr>
      </w:pPr>
      <w:r>
        <w:rPr>
          <w:color w:val="auto"/>
        </w:rPr>
        <w:t>A fiatalkorúakkal szemben a bíróság büntető ügyszakb</w:t>
      </w:r>
      <w:r>
        <w:rPr>
          <w:color w:val="auto"/>
        </w:rPr>
        <w:t>an szankcióként leggyakrabban továbbra is a próbára bocsátás intézkedést alkalmazza, súlyosabb esetben közérdekű munka, vagy végrehajtásában próbaidőre felfüggesztett szabadságvesztés büntetés kerül kiszabásra. Szabálysértési ügyszakban is csak a sokszoros</w:t>
      </w:r>
      <w:r>
        <w:rPr>
          <w:color w:val="auto"/>
        </w:rPr>
        <w:t>an bűnismétlő fiatalkorúakkal szemben alkalmaz a bíróság elzárást, a bíróság kerüli a szigorúbb büntetések kiszabását, - annak pszichológiai szempontból hátrányos hatásai miatt - alapvetően arra törekszik, hogy csak a legvégső esetben kerüljön fiatalkorú e</w:t>
      </w:r>
      <w:r>
        <w:rPr>
          <w:color w:val="auto"/>
        </w:rPr>
        <w:t>lkövető büntetés végrehajtási intézetben, a lenti Járásbíróság az elmúlt évben is részt vett a fiatalkorúak érdekét szolgáló „Jogom van tudni" elnevezésű országos programban, melynek keretein belül bírák és bírósági titkárok</w:t>
      </w:r>
    </w:p>
    <w:p w:rsidR="00000000" w:rsidRDefault="003A651C">
      <w:pPr>
        <w:rPr>
          <w:color w:val="auto"/>
        </w:rPr>
      </w:pPr>
      <w:r>
        <w:rPr>
          <w:color w:val="auto"/>
        </w:rPr>
        <w:t>oktatják a középiskolásokat a l</w:t>
      </w:r>
      <w:r>
        <w:rPr>
          <w:color w:val="auto"/>
        </w:rPr>
        <w:t>egalapvetőbb jogaikról. Illetve részt vesz a „Nyitott bíróságok" programban is. Ennek keretein belül a középiskolások a bíróság épületében, a tárgyalóteremben tapasztalhatnak meg egy bírósági eljárást, annak velejáróival együtt. A vél mindenképpen a fiatal</w:t>
      </w:r>
      <w:r>
        <w:rPr>
          <w:color w:val="auto"/>
        </w:rPr>
        <w:t>korúak tájékozódásának elősegítése a jogaik világában. A bíróság nagy hangsúlyt fektet arra a program keretein belül, hogy a fiatalkorúak tanúként és az ügy egyéb résztvevőjeként is megállják a helyüket. Megtanulják, hogy a bírósági eljárásra ne kellemetle</w:t>
      </w:r>
      <w:r>
        <w:rPr>
          <w:color w:val="auto"/>
        </w:rPr>
        <w:t>n, ellenséges környezetként tekintsenek, amitől félni kell, hanem őket védő és támogató rendszerként. Tudják, hogy mi az a bírósági panasznap intézménye, tisztában legyenek azzal, hogy a bíróságtól az eljárási rendszer szabályain belül milyen jellegű segít</w:t>
      </w:r>
      <w:r>
        <w:rPr>
          <w:color w:val="auto"/>
        </w:rPr>
        <w:t>séget kérhetnek és kaphatnak. A bíróság tapasztalata az, hogy a középiskolások a programban érdeklődően és lelkesen vesznek részt. Novemberben a „Nyitott bíróságok" program keretein belül a Lenti Járásbíróság, a Lenti Rendőrkapitánysággal együttműködve a G</w:t>
      </w:r>
      <w:r>
        <w:rPr>
          <w:color w:val="auto"/>
        </w:rPr>
        <w:t>önczi Ferenc Gimnázium diákjaival együttműködve beszélgetett a bíróság épületében a hazai aktuális droghelyzetről, valamint a kábítószerek és az új pszichoaktív anyagok jelentette kockázatokról, fogyasztásuk következményeiről.</w:t>
      </w:r>
    </w:p>
    <w:p w:rsidR="00000000" w:rsidRDefault="003A651C">
      <w:pPr>
        <w:rPr>
          <w:color w:val="auto"/>
        </w:rPr>
      </w:pPr>
      <w:r>
        <w:rPr>
          <w:color w:val="auto"/>
        </w:rPr>
        <w:t>A bíróság kiemeli, hogy meglá</w:t>
      </w:r>
      <w:r>
        <w:rPr>
          <w:color w:val="auto"/>
        </w:rPr>
        <w:t>tása szerint Lenti és környékén a hatóságok közötti együttműködés országos szinten is példaértékű. A kapcsolat az egyes hatóságok között kollegiális és építő jellegű, ami az ügyfél érdekét szem előtt tartó kölcsönös és gyors segítségnyújtáson alapszik.</w:t>
      </w:r>
    </w:p>
    <w:p w:rsidR="00000000" w:rsidRDefault="003A651C">
      <w:pPr>
        <w:rPr>
          <w:color w:val="auto"/>
        </w:rPr>
      </w:pPr>
      <w:r>
        <w:rPr>
          <w:color w:val="auto"/>
        </w:rPr>
        <w:t>A 2</w:t>
      </w:r>
      <w:r>
        <w:rPr>
          <w:color w:val="auto"/>
        </w:rPr>
        <w:t>013. július l-jével hatályba lépett az új Büntető Törvénykönyv (2012. évi C. tv.) - bár igen</w:t>
      </w:r>
    </w:p>
    <w:p w:rsidR="00000000" w:rsidRDefault="003A651C">
      <w:pPr>
        <w:rPr>
          <w:color w:val="auto"/>
        </w:rPr>
      </w:pPr>
      <w:r>
        <w:rPr>
          <w:color w:val="auto"/>
        </w:rPr>
        <w:t>Szűk körben-, egyes súlyos, erőszakos bűncselekmények esetében a vétőképesség korhatárát 12 évre szállította le, ezzel kapcsolatos gyakorlati tapasztalatok a zalai</w:t>
      </w:r>
      <w:r>
        <w:rPr>
          <w:color w:val="auto"/>
        </w:rPr>
        <w:t xml:space="preserve"> bíróságok gyakorlatában még nincsenek.</w:t>
      </w:r>
    </w:p>
    <w:p w:rsidR="00000000" w:rsidRDefault="003A651C">
      <w:pPr>
        <w:rPr>
          <w:color w:val="auto"/>
        </w:rPr>
      </w:pPr>
      <w:r>
        <w:rPr>
          <w:color w:val="auto"/>
        </w:rPr>
        <w:t>A bírósággal a gyakorlatban a munkánk során együttműködés az esetleges tanúvallomásokban valósult meg, a fent leírtakat az általunk küldött kérdőívre válaszolva adták meg.</w:t>
      </w:r>
    </w:p>
    <w:p w:rsidR="00000000" w:rsidRDefault="003A651C">
      <w:pPr>
        <w:rPr>
          <w:color w:val="auto"/>
        </w:rPr>
      </w:pPr>
      <w:r>
        <w:rPr>
          <w:color w:val="auto"/>
        </w:rPr>
        <w:t>Zalaegerszegi Járási Ügyészség</w:t>
      </w:r>
    </w:p>
    <w:p w:rsidR="00000000" w:rsidRDefault="003A651C">
      <w:pPr>
        <w:rPr>
          <w:color w:val="auto"/>
        </w:rPr>
      </w:pPr>
      <w:r>
        <w:rPr>
          <w:color w:val="auto"/>
        </w:rPr>
        <w:t>A fiatalkorúa</w:t>
      </w:r>
      <w:r>
        <w:rPr>
          <w:color w:val="auto"/>
        </w:rPr>
        <w:t>k ügyészei által 2014-ben feldolgozott ügyek legjelentősebb része a Zalaegerszegi Járásbíróság (113 ügy) és a Nagykanizsai Járásbíróság (107 ügy) illetékességi területéről érkezett. Számuk jelentősebb csökkenést mutat a Zalaegerszeg környékéről (tavaly 131</w:t>
      </w:r>
      <w:r>
        <w:rPr>
          <w:color w:val="auto"/>
        </w:rPr>
        <w:t xml:space="preserve"> ügy) érkezett ügyek tekintetében, míg Nagykanizsa környékéről csak néhány üggyel érkezett kevesebb, mint az előző évben (2013-ban 108 ügy). Ismét emelkedés tapasztalható a Lenti Járásbíróság területéről érkezett ügyek számában.</w:t>
      </w:r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2014-ben is többségében veg</w:t>
      </w:r>
      <w:r>
        <w:rPr>
          <w:color w:val="auto"/>
        </w:rPr>
        <w:t>yes ügyeket bíráltak el. A fiatalkorú terheltek a bűncselekményeket jelentős számban sorozatjelleggel, felnőtt korú elkövetőkkel, illetve nagy arányban gyermekkorú elkövetők aktív részvételével valósították meg.</w:t>
      </w:r>
    </w:p>
    <w:p w:rsidR="00000000" w:rsidRDefault="003A651C">
      <w:pPr>
        <w:rPr>
          <w:color w:val="auto"/>
        </w:rPr>
      </w:pPr>
      <w:r>
        <w:rPr>
          <w:color w:val="auto"/>
        </w:rPr>
        <w:t>A fiatalok döntő többségében vagyon elleni b</w:t>
      </w:r>
      <w:r>
        <w:rPr>
          <w:color w:val="auto"/>
        </w:rPr>
        <w:t>űncselekményeket - leggyakrabban lopást - követtek el, de magas az aránya a testi épség és köznyugalom elleni bűncselekményeknek is. Magas tendenciát mutat a zsarolások, rablások száma. Ezek többségét változatlanul oktatási intézményekkel, illetve távolság</w:t>
      </w:r>
      <w:r>
        <w:rPr>
          <w:color w:val="auto"/>
        </w:rPr>
        <w:t>i buszpályaudvarok közelében, az alacsonyabb évfolyamokra járó tanulókkal szemben követik el sok esetben folytatólagos jelleggel. Kiemelkedő a készpénzzel, mobiltelefonokkal, tabletekkel, okos telefonokkal kapcsolatos vagyon elleni bűncselekmények száma.</w:t>
      </w:r>
    </w:p>
    <w:p w:rsidR="00000000" w:rsidRDefault="003A651C">
      <w:pPr>
        <w:rPr>
          <w:color w:val="auto"/>
        </w:rPr>
      </w:pPr>
      <w:r>
        <w:rPr>
          <w:color w:val="auto"/>
        </w:rPr>
        <w:t>N</w:t>
      </w:r>
      <w:r>
        <w:rPr>
          <w:color w:val="auto"/>
        </w:rPr>
        <w:t>agyszámú erőszakos, köznyugalom elleni bűncselekmények (garázdaság vétsége/bűntette) kerültek a fiatalkorúak ügyészei elé. Elkövetési okok között leggyakrabban az anyagi</w:t>
      </w:r>
    </w:p>
    <w:p w:rsidR="00000000" w:rsidRDefault="003A651C">
      <w:pPr>
        <w:rPr>
          <w:color w:val="auto"/>
        </w:rPr>
      </w:pPr>
      <w:r>
        <w:rPr>
          <w:color w:val="auto"/>
        </w:rPr>
        <w:t>haszonszerzés és/vagy a rossz, esetleg bűnözői családi és baráti háttér és környezet j</w:t>
      </w:r>
      <w:r>
        <w:rPr>
          <w:color w:val="auto"/>
        </w:rPr>
        <w:t>átszanak szerepet.</w:t>
      </w:r>
    </w:p>
    <w:p w:rsidR="00000000" w:rsidRDefault="003A651C">
      <w:pPr>
        <w:rPr>
          <w:color w:val="auto"/>
        </w:rPr>
      </w:pPr>
      <w:r>
        <w:rPr>
          <w:color w:val="auto"/>
        </w:rPr>
        <w:t>A korábbi évhez képest csökkent az ügyészségre érkezett kész nyomozati anyagok száma. Ténylegesen 124 ügyben történt vádemelés, ez összesen 166 személyt érintett. A fiatalkorúak ügyésze 2014-ben 32 esetben tett indítványt tárgyalás mellő</w:t>
      </w:r>
      <w:r>
        <w:rPr>
          <w:color w:val="auto"/>
        </w:rPr>
        <w:t>zéses eljárásra, 10 esetben került sor bíróság elé állításra.</w:t>
      </w:r>
    </w:p>
    <w:p w:rsidR="00000000" w:rsidRDefault="003A651C">
      <w:pPr>
        <w:rPr>
          <w:color w:val="auto"/>
        </w:rPr>
      </w:pPr>
      <w:r>
        <w:rPr>
          <w:color w:val="auto"/>
        </w:rPr>
        <w:t>Emelkedett azon fiatalkorú terheltek száma, akikkel szemben a bíróság büntetést szabott ki vagy intézkedést alkalmazott: a 2013-as 131 főhöz képest ez a szám 2014-ben 166 fő volt. 2014-ben 40 sz</w:t>
      </w:r>
      <w:r>
        <w:rPr>
          <w:color w:val="auto"/>
        </w:rPr>
        <w:t xml:space="preserve">eméllyel szemben került sor szabadságvesztés kiszabására, ezen belül 37 volt a felfüggesztett, 3 a végrehajtandó szabadságvesztésre ítélt fiatalkorú elkövetők száma. Közérdekű munkát 22 fiatalkorú bűnelkövetővel szemben szabtak ki, pénzbüntetést mindössze </w:t>
      </w:r>
      <w:r>
        <w:rPr>
          <w:color w:val="auto"/>
        </w:rPr>
        <w:t>1 elkövetővel szemben alkalmazott a bíróság.</w:t>
      </w:r>
    </w:p>
    <w:p w:rsidR="00000000" w:rsidRDefault="003A651C">
      <w:pPr>
        <w:rPr>
          <w:color w:val="auto"/>
        </w:rPr>
      </w:pPr>
      <w:r>
        <w:rPr>
          <w:color w:val="auto"/>
        </w:rPr>
        <w:t>Minimális emelkedést mutat a próbára bocsátások száma: míg 2013-ban 81 volt, 2014-ben 85 személyt bocsátottak próbára. Az elrendelt javítóintézeti nevelés intézkedés száma 2014-ben mindössze 3 személlyel szemben</w:t>
      </w:r>
      <w:r>
        <w:rPr>
          <w:color w:val="auto"/>
        </w:rPr>
        <w:t xml:space="preserve"> került sor ezen intézkedés alkalmazására. A fiatalkorúak ügyésze 7 ügyben tett indítványt 11 személy előzetes letartóztatásának elrendelésére. A bíróság 8 személy előzetes letartóztatását rendelte el, 3 személlyel szemben lakhelyelhagyási tilalom került e</w:t>
      </w:r>
      <w:r>
        <w:rPr>
          <w:color w:val="auto"/>
        </w:rPr>
        <w:t>lrendelésre.</w:t>
      </w:r>
    </w:p>
    <w:p w:rsidR="00000000" w:rsidRDefault="003A651C">
      <w:pPr>
        <w:rPr>
          <w:color w:val="auto"/>
        </w:rPr>
      </w:pPr>
      <w:r>
        <w:rPr>
          <w:color w:val="auto"/>
        </w:rPr>
        <w:t>Közvetlen munkakapcsolatban nem álltunk az ügyészséggel, az általuk feltárt problémákat a szolgálat gondozási tevékenységgel kezeli. Megyei adatot tudtak rendelkezésünkre bocsátani.</w:t>
      </w:r>
    </w:p>
    <w:p w:rsidR="00000000" w:rsidRDefault="003A651C">
      <w:pPr>
        <w:rPr>
          <w:color w:val="auto"/>
        </w:rPr>
      </w:pPr>
      <w:r>
        <w:rPr>
          <w:color w:val="auto"/>
        </w:rPr>
        <w:t>Járási Gyámhivatal Lenti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1142"/>
        <w:gridCol w:w="11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Fő \ év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Vé</w:t>
            </w:r>
            <w:r>
              <w:rPr>
                <w:color w:val="auto"/>
              </w:rPr>
              <w:t>delembe vett gyermekek száma: (2014. dec. 31.)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Ideiglenes elhelyezések száma: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Nevelésbe vétel száma: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Tankötelezettség megszegése miatt indított eljárás: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Nincs adat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Hány családnál tettek látogatást környezettanulmány céljából: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Há</w:t>
            </w:r>
            <w:r>
              <w:rPr>
                <w:color w:val="auto"/>
              </w:rPr>
              <w:t>ny alkalommal tettek családlátogatást?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A védelembe vett gyermekek száma nőtt a 2013. év decemberi adatokhoz képest 37 fővel. A szolgálathoz 9 esetben juttattak el jelzést új esetről, ebből 2 elkövetővé vált gyermekkel kapcsolatosan volt.</w:t>
      </w:r>
    </w:p>
    <w:p w:rsidR="00000000" w:rsidRDefault="003A651C">
      <w:pPr>
        <w:rPr>
          <w:color w:val="auto"/>
        </w:rPr>
      </w:pPr>
      <w:bookmarkStart w:id="101" w:name="bookmark100"/>
      <w:r>
        <w:rPr>
          <w:color w:val="auto"/>
        </w:rPr>
        <w:t>Ö</w:t>
      </w:r>
      <w:r>
        <w:rPr>
          <w:color w:val="auto"/>
        </w:rPr>
        <w:t>sszegző gondolatok a jelzőrendszer működéséről:</w:t>
      </w:r>
      <w:bookmarkEnd w:id="101"/>
    </w:p>
    <w:p w:rsidR="00000000" w:rsidRDefault="003A651C">
      <w:pPr>
        <w:ind w:firstLine="360"/>
        <w:rPr>
          <w:color w:val="auto"/>
        </w:rPr>
      </w:pPr>
      <w:r>
        <w:rPr>
          <w:color w:val="auto"/>
        </w:rPr>
        <w:t xml:space="preserve">A 2014-es év gyermekvédelmi munkájának értékelését megalapozó kérdőívek tükrözik a jelzőrendszeri tagok tudatos, tervezett munkáját, rendszeresek a </w:t>
      </w:r>
      <w:r>
        <w:rPr>
          <w:color w:val="auto"/>
        </w:rPr>
        <w:lastRenderedPageBreak/>
        <w:t>beszámolók, tájékoztatások, prevenció</w:t>
      </w:r>
      <w:r>
        <w:rPr>
          <w:color w:val="auto"/>
        </w:rPr>
        <w:t>s feladatok, intézményközi kapcsolatok, és szakmai képzések.</w:t>
      </w:r>
    </w:p>
    <w:p w:rsidR="00000000" w:rsidRDefault="003A651C">
      <w:pPr>
        <w:ind w:firstLine="360"/>
        <w:rPr>
          <w:color w:val="auto"/>
        </w:rPr>
      </w:pPr>
      <w:r>
        <w:rPr>
          <w:color w:val="auto"/>
        </w:rPr>
        <w:t>A problémákkal küzdő családok gondjait leginkább lakókörnyezetükben ismerhetjük fel, érthetjük meg. Ezért fontos és indokolt a minél magasabb számú családlátogatás.</w:t>
      </w:r>
    </w:p>
    <w:p w:rsidR="00000000" w:rsidRDefault="003A651C">
      <w:pPr>
        <w:ind w:firstLine="360"/>
        <w:rPr>
          <w:color w:val="auto"/>
        </w:rPr>
      </w:pPr>
      <w:r>
        <w:rPr>
          <w:color w:val="auto"/>
        </w:rPr>
        <w:t>A hatékony gyermekvédelem érde</w:t>
      </w:r>
      <w:r>
        <w:rPr>
          <w:color w:val="auto"/>
        </w:rPr>
        <w:t>kében az észlelő- és jelzőrendszeri tagok a jelzési kötelezettségükkel 2014-es évben is éltek. Szolgálatunk az alacsony számú önkéntes megkeresés mellett a jelzések nyomán jut információhoz a gyermekek veszélyeztetettségéről. Kértük az észlelő- és jelzőren</w:t>
      </w:r>
      <w:r>
        <w:rPr>
          <w:color w:val="auto"/>
        </w:rPr>
        <w:t>dszeri tagokat, hogy ők is kezdeményezzenek indokolt esetben esetmegbeszélést egy-egy problémás helyzetben.</w:t>
      </w:r>
    </w:p>
    <w:p w:rsidR="00000000" w:rsidRDefault="003A651C">
      <w:pPr>
        <w:rPr>
          <w:color w:val="auto"/>
        </w:rPr>
      </w:pPr>
      <w:r>
        <w:rPr>
          <w:color w:val="auto"/>
        </w:rPr>
        <w:t>Előfordult, hogy az osztályfőnökök mellett, tanárok is tettek az intézményből jelzést felénk. Ez nagyon jó, bár az elmúlt év során meglehetősen kevé</w:t>
      </w:r>
      <w:r>
        <w:rPr>
          <w:color w:val="auto"/>
        </w:rPr>
        <w:t>s jelzés érkezett hozzánk az oktatási</w:t>
      </w:r>
    </w:p>
    <w:p w:rsidR="00000000" w:rsidRDefault="003A651C">
      <w:pPr>
        <w:rPr>
          <w:color w:val="auto"/>
        </w:rPr>
      </w:pPr>
      <w:r>
        <w:rPr>
          <w:color w:val="auto"/>
        </w:rPr>
        <w:t>intézményekből, ennek oka feltételezhetően egy szemléletváltás lehet, miszerint az intézményen belül próbálják orvosolni a felmerült nehézségeket, (legkisebb beavatkozás elve) A jelzőrendszer véleménye alapján a veszél</w:t>
      </w:r>
      <w:r>
        <w:rPr>
          <w:color w:val="auto"/>
        </w:rPr>
        <w:t>yeztetettség okaként legtöbben a következőket jelölték meg: szegénység, rossz szociális helyzet, munkanélküliség, a gyermekeket elhanyagoló nevelés, rossz lakáskörülmények valamint a szülők életvitele. Felmerült még ezek mellett a modern világ által közvet</w:t>
      </w:r>
      <w:r>
        <w:rPr>
          <w:color w:val="auto"/>
        </w:rPr>
        <w:t>ített negatív hatások: média, virtuális kapcsolattartás, személyes kapcsolatok háttérbe szorulása. E meglátásokkal szolgálatunk is egyetért.</w:t>
      </w:r>
    </w:p>
    <w:p w:rsidR="00000000" w:rsidRDefault="003A651C">
      <w:pPr>
        <w:ind w:firstLine="360"/>
        <w:rPr>
          <w:color w:val="auto"/>
        </w:rPr>
      </w:pPr>
      <w:r>
        <w:rPr>
          <w:color w:val="auto"/>
        </w:rPr>
        <w:t>A „Napsugár" Családsegítő és Gyermekjóléti Szolgálat családgondozói kiemelt feladatként foglalkoztak a jelzőrendsze</w:t>
      </w:r>
      <w:r>
        <w:rPr>
          <w:color w:val="auto"/>
        </w:rPr>
        <w:t>ri tagok közötti kapcsolatok erősítésével, az együttműködéssel, közös feladatok megvalósításával. A védelmi háló kiépült, a jelzőrendszer működik, melynek még hatékonyabbá tétele kiemelt feladat lesz az elkövetkező években.</w:t>
      </w:r>
    </w:p>
    <w:p w:rsidR="00000000" w:rsidRDefault="003A651C">
      <w:pPr>
        <w:outlineLvl w:val="3"/>
        <w:rPr>
          <w:color w:val="auto"/>
        </w:rPr>
      </w:pPr>
      <w:bookmarkStart w:id="102" w:name="bookmark101"/>
      <w:r>
        <w:rPr>
          <w:color w:val="auto"/>
        </w:rPr>
        <w:t>Gyermekjóléti szolgál</w:t>
      </w:r>
      <w:r>
        <w:rPr>
          <w:color w:val="auto"/>
        </w:rPr>
        <w:t>tatás</w:t>
      </w:r>
      <w:bookmarkEnd w:id="102"/>
    </w:p>
    <w:p w:rsidR="00000000" w:rsidRDefault="003A651C">
      <w:pPr>
        <w:rPr>
          <w:color w:val="auto"/>
        </w:rPr>
      </w:pPr>
      <w:r>
        <w:rPr>
          <w:color w:val="auto"/>
        </w:rPr>
        <w:t>Személyi és tárgyi feltételek</w:t>
      </w:r>
    </w:p>
    <w:p w:rsidR="00000000" w:rsidRDefault="003A651C">
      <w:pPr>
        <w:rPr>
          <w:color w:val="auto"/>
        </w:rPr>
      </w:pPr>
      <w:r>
        <w:rPr>
          <w:color w:val="auto"/>
        </w:rPr>
        <w:t>Csömödér, Hernyék, Iklódbördőce, Kissziget, Zebecke, Barlahida és Mikekarácsonyfa községek a gyermekvédelemmel kapcsolatos feladataikat a Lenti székhellyel működő Többcélú Kistérségi Társulás keretén belül lét</w:t>
      </w:r>
      <w:r>
        <w:rPr>
          <w:color w:val="auto"/>
        </w:rPr>
        <w:t>rehozott „Napsugár" Családsegítő-és Gyermekjóléti Szolgálaton keresztül végzik.</w:t>
      </w:r>
    </w:p>
    <w:p w:rsidR="00000000" w:rsidRDefault="003A651C">
      <w:pPr>
        <w:rPr>
          <w:color w:val="auto"/>
        </w:rPr>
      </w:pPr>
      <w:r>
        <w:rPr>
          <w:color w:val="auto"/>
        </w:rPr>
        <w:t>A korábbi évekhez hasonlóan a területeken illetékes családgondozó személye nem változott: Barlahida, Mikekarácsonyfa körzetben Horváthné Laki Brigitta Csömödér és vonzáskörzeté</w:t>
      </w:r>
      <w:r>
        <w:rPr>
          <w:color w:val="auto"/>
        </w:rPr>
        <w:t>ben Kulcsár Katalin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Iklódbördőce vonatkozásában egy plusz családgondozó, Fentős Ágnes látja el a feladatokat. A területen dolgozó szakemberek napi hat órában foglalkoztatva látják el feladataikat. A gyermekjóléti feladatok ellátásán felül a családgondozók </w:t>
      </w:r>
      <w:r>
        <w:rPr>
          <w:color w:val="auto"/>
        </w:rPr>
        <w:t>munkaköréhez tartozik a családsegítés is.</w:t>
      </w:r>
    </w:p>
    <w:p w:rsidR="00000000" w:rsidRDefault="003A651C">
      <w:pPr>
        <w:rPr>
          <w:color w:val="auto"/>
        </w:rPr>
      </w:pPr>
      <w:r>
        <w:rPr>
          <w:color w:val="auto"/>
        </w:rPr>
        <w:t>A csömödéri családgondozó szakirányú szakmai végzettségét a 2005. évi állásfoglalásában elismerte a minisztérium.</w:t>
      </w:r>
    </w:p>
    <w:p w:rsidR="00000000" w:rsidRDefault="003A651C">
      <w:pPr>
        <w:rPr>
          <w:color w:val="auto"/>
        </w:rPr>
      </w:pPr>
      <w:r>
        <w:rPr>
          <w:color w:val="auto"/>
        </w:rPr>
        <w:t>Barlahida és Mikekarácsonyfa családgondozója pedig szakirán yú, szociálpedagógus végzettségű. Hetent</w:t>
      </w:r>
      <w:r>
        <w:rPr>
          <w:color w:val="auto"/>
        </w:rPr>
        <w:t>e egy napon tartózkodik a területen, felváltva kedden és csütörtökön. A munkavégzéshez szükséges információk frissítéséhez, szakmai változások követéséhez kiváló alkalmat adnak péntekenként a rendszeresen megszervezett munkaértekezletek, a Lentiben történő</w:t>
      </w:r>
      <w:r>
        <w:rPr>
          <w:color w:val="auto"/>
        </w:rPr>
        <w:t xml:space="preserve"> találkozások, esetmegbeszélések a kollégák közt.</w:t>
      </w:r>
    </w:p>
    <w:p w:rsidR="00000000" w:rsidRDefault="003A651C">
      <w:pPr>
        <w:rPr>
          <w:color w:val="auto"/>
        </w:rPr>
      </w:pPr>
      <w:r>
        <w:rPr>
          <w:color w:val="auto"/>
        </w:rPr>
        <w:t>Az alábbi adatok a csömödéri jegyzőség területén található települések helyzetét</w:t>
      </w:r>
    </w:p>
    <w:p w:rsidR="00000000" w:rsidRDefault="003A651C">
      <w:pPr>
        <w:tabs>
          <w:tab w:val="left" w:leader="underscore" w:pos="9050"/>
        </w:tabs>
        <w:rPr>
          <w:color w:val="auto"/>
        </w:rPr>
      </w:pPr>
      <w:r>
        <w:rPr>
          <w:color w:val="auto"/>
        </w:rPr>
        <w:t>mutatják.</w:t>
      </w:r>
      <w:r>
        <w:rPr>
          <w:color w:val="auto"/>
        </w:rPr>
        <w:tab/>
      </w:r>
    </w:p>
    <w:p w:rsidR="00000000" w:rsidRDefault="003A651C">
      <w:pPr>
        <w:rPr>
          <w:color w:val="auto"/>
        </w:rPr>
      </w:pPr>
      <w:r>
        <w:rPr>
          <w:color w:val="auto"/>
        </w:rPr>
        <w:t>Csömödér, Hernyék, Iklódbördőce, Kissziget, Zebecke, Mikekarácsonyfa, Barlahida</w:t>
      </w:r>
    </w:p>
    <w:p w:rsidR="00000000" w:rsidRDefault="003A651C">
      <w:pPr>
        <w:rPr>
          <w:color w:val="auto"/>
        </w:rPr>
      </w:pPr>
      <w:r>
        <w:rPr>
          <w:color w:val="auto"/>
        </w:rPr>
        <w:t>A gyermekek érdekeit védő speciáli</w:t>
      </w:r>
      <w:r>
        <w:rPr>
          <w:color w:val="auto"/>
        </w:rPr>
        <w:t>s személyes szolgáltatás. A szolgálat összehangolva a gyermekeket ellátó egészségügyi, nevelési, oktatási intézményekkel /jelzőrendszer/, - gondozási, szolgáltatási és szervezési feladatokat végez.</w:t>
      </w:r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A forgalmi napló alapján a csömödéri körzet 2014. évi forg</w:t>
      </w:r>
      <w:r>
        <w:rPr>
          <w:color w:val="auto"/>
        </w:rPr>
        <w:t>alma: 227 alkalommal kerültek a családok kapcsolatba a szolgálattal, /szakmai tevékenység: információnyújtás, segítő beszélgetés, tanácsadás, hivatalos ügyekben való segítség, családlátogatás, közvetítés más szolgáltatásba, védelembe vételi tárgyalás, felü</w:t>
      </w:r>
      <w:r>
        <w:rPr>
          <w:color w:val="auto"/>
        </w:rPr>
        <w:t>lvizsgálati tárgyalások /átmeneti nevelés, védelembe vétel/, esetkonferencia, adományozás.../</w:t>
      </w:r>
    </w:p>
    <w:p w:rsidR="00000000" w:rsidRDefault="003A651C">
      <w:pPr>
        <w:rPr>
          <w:color w:val="auto"/>
        </w:rPr>
      </w:pPr>
      <w:r>
        <w:rPr>
          <w:color w:val="auto"/>
        </w:rPr>
        <w:t>Ezen kapcsolatok alkalmával 43 fő probléma került terítékre, s került megoldásra több</w:t>
      </w:r>
      <w:r>
        <w:rPr>
          <w:color w:val="auto"/>
        </w:rPr>
        <w:softHyphen/>
        <w:t>kevesebb sikerrel.</w:t>
      </w:r>
    </w:p>
    <w:p w:rsidR="00000000" w:rsidRDefault="003A651C">
      <w:pPr>
        <w:rPr>
          <w:color w:val="auto"/>
        </w:rPr>
      </w:pPr>
      <w:r>
        <w:rPr>
          <w:color w:val="auto"/>
        </w:rPr>
        <w:t>Legjellemzőbb veszélyeztetettséget eredményező problémák:</w:t>
      </w:r>
      <w:r>
        <w:rPr>
          <w:color w:val="auto"/>
        </w:rPr>
        <w:t xml:space="preserve"> =&gt; szülő, család életvitele /szenvedélybetegségek, antiszociális viselkedés/ =&gt; nevelési probléma =&gt; tankötelezettség elmulasztása =&gt; gyermek elhanyagolása /fizikai, lelki/</w:t>
      </w:r>
    </w:p>
    <w:p w:rsidR="00000000" w:rsidRDefault="003A651C">
      <w:pPr>
        <w:rPr>
          <w:color w:val="auto"/>
        </w:rPr>
      </w:pPr>
      <w:r>
        <w:rPr>
          <w:color w:val="auto"/>
        </w:rPr>
        <w:t>A családok zöménél a problématípusok halmozottan jelentkeznek, sorrendiségük a gon</w:t>
      </w:r>
      <w:r>
        <w:rPr>
          <w:color w:val="auto"/>
        </w:rPr>
        <w:t>dozási folyamat alatt folyamatosan változik.</w:t>
      </w:r>
    </w:p>
    <w:p w:rsidR="00000000" w:rsidRDefault="003A651C">
      <w:pPr>
        <w:rPr>
          <w:color w:val="auto"/>
        </w:rPr>
      </w:pPr>
      <w:r>
        <w:rPr>
          <w:color w:val="auto"/>
        </w:rPr>
        <w:t>A gondozottak családjának körében magas a munkanélküliség aránya, melyből az anyagi, megélhetési problémák adódnak.</w:t>
      </w:r>
    </w:p>
    <w:p w:rsidR="00000000" w:rsidRDefault="003A651C">
      <w:pPr>
        <w:rPr>
          <w:color w:val="auto"/>
        </w:rPr>
      </w:pPr>
      <w:r>
        <w:rPr>
          <w:color w:val="auto"/>
        </w:rPr>
        <w:t>A munkahelyek ajánlási lehetőségének hiányában a szülőket a „foglalkozást helyettesítő támogatá</w:t>
      </w:r>
      <w:r>
        <w:rPr>
          <w:color w:val="auto"/>
        </w:rPr>
        <w:t>s" körébe sikerült „bejuttatni".</w:t>
      </w:r>
    </w:p>
    <w:p w:rsidR="00000000" w:rsidRDefault="003A651C">
      <w:pPr>
        <w:rPr>
          <w:color w:val="auto"/>
        </w:rPr>
      </w:pPr>
      <w:r>
        <w:rPr>
          <w:color w:val="auto"/>
        </w:rPr>
        <w:t>így a családok többségénél a gyermek utáni juttatások, a GYES, az FHT juttatás, a lakásfenntartási támogatás folyósítása mellett nem szabadna jelentkeznie súlyos megélhetési gondoknak, amennyiben a funkció szerinti prioritá</w:t>
      </w:r>
      <w:r>
        <w:rPr>
          <w:color w:val="auto"/>
        </w:rPr>
        <w:t>st figyelembe vennék.</w:t>
      </w:r>
    </w:p>
    <w:p w:rsidR="00000000" w:rsidRDefault="003A651C">
      <w:pPr>
        <w:rPr>
          <w:color w:val="auto"/>
        </w:rPr>
      </w:pPr>
      <w:r>
        <w:rPr>
          <w:color w:val="auto"/>
        </w:rPr>
        <w:t>Gondozási tevékenység 2014-ben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2304"/>
        <w:gridCol w:w="2309"/>
        <w:gridCol w:w="23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Alapellátás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Védelembe vett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Nevelésbe vett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Csömödér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Hernyék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Iklódbördőce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5 volt tartós nevelt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Kissziget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Zebecke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Mikekarácsonyfa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Barlahida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A 2014-es évben ideiglenes hatályú elhelyezésre, Csömödér, Hernyék, Iklódbördőce, Kissziget és Zebecke önkormányzatok illetékességi területén 1 alkalommal került sor, mely intézkedésből nevelésbe vétel lett, - mivel a rendelkezésre álló 30 nap alatt a vesz</w:t>
      </w:r>
      <w:r>
        <w:rPr>
          <w:color w:val="auto"/>
        </w:rPr>
        <w:t>élyeztető körülményeket nem sikerült megszüntetni.</w:t>
      </w:r>
    </w:p>
    <w:p w:rsidR="00000000" w:rsidRDefault="003A651C">
      <w:pPr>
        <w:rPr>
          <w:color w:val="auto"/>
        </w:rPr>
      </w:pPr>
      <w:r>
        <w:rPr>
          <w:color w:val="auto"/>
        </w:rPr>
        <w:t>2014-ben kezelt elsődleges problémák típusuk a fenti településeken</w:t>
      </w:r>
    </w:p>
    <w:p w:rsidR="00000000" w:rsidRDefault="003A651C">
      <w:pPr>
        <w:tabs>
          <w:tab w:val="left" w:pos="795"/>
          <w:tab w:val="left" w:pos="4328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gyermeknevelési</w:t>
      </w:r>
      <w:r>
        <w:rPr>
          <w:color w:val="auto"/>
        </w:rPr>
        <w:tab/>
        <w:t>30 magatartászavar 1 szülő,család életvitele 30 anyagi /megélhetés, lakhatás/ 15</w:t>
      </w:r>
    </w:p>
    <w:p w:rsidR="00000000" w:rsidRDefault="003A651C">
      <w:pPr>
        <w:tabs>
          <w:tab w:val="left" w:pos="800"/>
          <w:tab w:val="left" w:pos="4323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családi konfliktus</w:t>
      </w:r>
      <w:r>
        <w:rPr>
          <w:color w:val="auto"/>
        </w:rPr>
        <w:tab/>
        <w:t>22 szülő</w:t>
      </w:r>
      <w:r>
        <w:rPr>
          <w:color w:val="auto"/>
        </w:rPr>
        <w:t>i elhanyagolás 1</w:t>
      </w:r>
    </w:p>
    <w:p w:rsidR="00000000" w:rsidRDefault="003A651C">
      <w:pPr>
        <w:rPr>
          <w:color w:val="auto"/>
        </w:rPr>
      </w:pPr>
      <w:r>
        <w:rPr>
          <w:color w:val="auto"/>
        </w:rPr>
        <w:t>A családgondozók megítélése szerint leggyakrabban előforduló veszélyeztető tényező a szülők életmódjából, életviteléből fakadó deviáns viselkedés, melynek hatása tükröződik gyermeknevelési módszereikben, ellátási, gondozási tevékenységükbe</w:t>
      </w:r>
      <w:r>
        <w:rPr>
          <w:color w:val="auto"/>
        </w:rPr>
        <w:t>n. Az anyagi jellegű problémák hátterében is elsősorban a munkanélküliség, a rendelkezésre álló pénz rossz beosztása, másodrendű dolgok elsőbbségi rangsorolása áll. Szakmai tevékenység 2014. forgalmi napló alapján fenti településeken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3893"/>
        <w:gridCol w:w="15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□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Tanácsadás: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□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Se</w:t>
            </w:r>
            <w:r>
              <w:rPr>
                <w:color w:val="auto"/>
              </w:rPr>
              <w:t>gítő beszélgetés: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□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Családlátogatás: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□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Információnyúj tás: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□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Ügyintézés: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□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Esetkonferencia: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□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Véd.vételi tárgy-on való részvét: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□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Felülvizsg.tárgy-on való részvét.: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□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Közvetítés más szolgáltatásba: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□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Elhelyzési é</w:t>
            </w:r>
            <w:r>
              <w:rPr>
                <w:color w:val="auto"/>
              </w:rPr>
              <w:t>rtekezleten, való részvétel: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□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Szociális válsághelyzetben lévő kismama gondozása: 2</w:t>
            </w:r>
          </w:p>
        </w:tc>
      </w:tr>
    </w:tbl>
    <w:p w:rsidR="00000000" w:rsidRDefault="003A651C">
      <w:pPr>
        <w:outlineLvl w:val="6"/>
        <w:rPr>
          <w:color w:val="auto"/>
        </w:rPr>
      </w:pPr>
      <w:bookmarkStart w:id="103" w:name="bookmark102"/>
      <w:r>
        <w:rPr>
          <w:color w:val="auto"/>
        </w:rPr>
        <w:t>Szervezési feladatok 2014-ben</w:t>
      </w:r>
      <w:bookmarkEnd w:id="103"/>
    </w:p>
    <w:p w:rsidR="00000000" w:rsidRDefault="003A651C">
      <w:pPr>
        <w:tabs>
          <w:tab w:val="left" w:pos="154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Adományok gyűjtése, továbbítása</w:t>
      </w:r>
    </w:p>
    <w:p w:rsidR="00000000" w:rsidRDefault="003A651C">
      <w:pPr>
        <w:tabs>
          <w:tab w:val="left" w:pos="159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Karácsonyi kézműves délután Iklódbördőcén, Csömödéren, Kisszigeten, Mikekará</w:t>
      </w:r>
      <w:r>
        <w:rPr>
          <w:color w:val="auto"/>
        </w:rPr>
        <w:t>csonyfán</w:t>
      </w:r>
    </w:p>
    <w:p w:rsidR="00000000" w:rsidRDefault="003A651C">
      <w:pPr>
        <w:tabs>
          <w:tab w:val="left" w:pos="212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Szabadidős tevékenységek szervezése /sportversenyek, vetélkedők -Csömödér, Kissziget, Iklódbördőce</w:t>
      </w:r>
    </w:p>
    <w:p w:rsidR="00000000" w:rsidRDefault="003A651C">
      <w:pPr>
        <w:tabs>
          <w:tab w:val="left" w:pos="154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Húsvét előtti kézműves foglalkozás Csömödéren</w:t>
      </w:r>
    </w:p>
    <w:p w:rsidR="00000000" w:rsidRDefault="003A651C">
      <w:pPr>
        <w:tabs>
          <w:tab w:val="left" w:pos="154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Asztali díszek készítése terményekből a csömödéri Könyvtárban</w:t>
      </w:r>
    </w:p>
    <w:p w:rsidR="00000000" w:rsidRDefault="003A651C">
      <w:pPr>
        <w:tabs>
          <w:tab w:val="left" w:pos="174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Nyári tábor szervezése Iklódbörd</w:t>
      </w:r>
      <w:r>
        <w:rPr>
          <w:color w:val="auto"/>
        </w:rPr>
        <w:t xml:space="preserve">őcén gyermekek számára: A településen élő gyermekek 5 napos egészségre nevelő táborban vehettek részt. A tábor programja nagyon tartalmas és élménygazdag volt. A gyerekek eljuthattak kalandparkba, a lenti strandra, kisvasutazhattak és agyagozhattak Csótár </w:t>
      </w:r>
      <w:r>
        <w:rPr>
          <w:color w:val="auto"/>
        </w:rPr>
        <w:t>Jenő segítségével. A résztvevők többségének a családja nincs abban az anyagi helyzetben, hogy hasonló programokon részt vegyen, ezért is volt nagyon fontos hogy ilyen élményekhez hozzá segítethettük a gyermekeket.</w:t>
      </w:r>
    </w:p>
    <w:p w:rsidR="00000000" w:rsidRDefault="003A651C">
      <w:pPr>
        <w:outlineLvl w:val="6"/>
        <w:rPr>
          <w:color w:val="auto"/>
        </w:rPr>
      </w:pPr>
      <w:bookmarkStart w:id="104" w:name="bookmark103"/>
      <w:r>
        <w:rPr>
          <w:color w:val="auto"/>
        </w:rPr>
        <w:t>Kapcsolatrendszer a jelzőrendsz</w:t>
      </w:r>
      <w:r>
        <w:rPr>
          <w:color w:val="auto"/>
        </w:rPr>
        <w:t>eren kívül</w:t>
      </w:r>
      <w:bookmarkEnd w:id="104"/>
    </w:p>
    <w:p w:rsidR="00000000" w:rsidRDefault="003A651C">
      <w:pPr>
        <w:tabs>
          <w:tab w:val="left" w:pos="159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Munkaügyi Hivatallal történő kapcsolattartás célja: az aktív korú, munkahellyel,</w:t>
      </w:r>
    </w:p>
    <w:p w:rsidR="00000000" w:rsidRDefault="003A651C">
      <w:pPr>
        <w:tabs>
          <w:tab w:val="left" w:pos="174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CKÖ helyi szervezete: szükség esetén egyénre irányulva segítséget nyújt a szolgálatnak akár konzultáció, akár adomány formájában. / Adományok osztása</w:t>
      </w:r>
      <w:r>
        <w:rPr>
          <w:color w:val="auto"/>
        </w:rPr>
        <w:t>: havonta/</w:t>
      </w:r>
    </w:p>
    <w:p w:rsidR="00000000" w:rsidRDefault="003A651C">
      <w:pPr>
        <w:tabs>
          <w:tab w:val="left" w:pos="313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Csömödéri Közös Hivatalhoz tartozó települések polgármesterivel rendszeres információcsere, konkrét problémák megoldási lehetőségének keresése.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A beszámoló végén szeretnénk köszönetet mondani mindazon személyeknek, intézményeknek, aki részt </w:t>
      </w:r>
      <w:r>
        <w:rPr>
          <w:color w:val="auto"/>
        </w:rPr>
        <w:t>vettek a területen végzett gyermekvédelmi munkában. Tapasztalataink alapján elmondható, hogy az előző évekhez viszonyítva sokkal szorosabb volt a kapcsolat a Szolgálat és a Jelzőrendszer közt: munkájukkal, ötleteikkel, jó szándékukkal segítették a családgo</w:t>
      </w:r>
      <w:r>
        <w:rPr>
          <w:color w:val="auto"/>
        </w:rPr>
        <w:t>ndozók tevékenységét.</w:t>
      </w:r>
    </w:p>
    <w:p w:rsidR="00000000" w:rsidRDefault="003A651C">
      <w:pPr>
        <w:rPr>
          <w:color w:val="auto"/>
        </w:rPr>
      </w:pPr>
      <w:r>
        <w:rPr>
          <w:color w:val="auto"/>
        </w:rPr>
        <w:t>Csömödér, 2015. február 25.</w:t>
      </w:r>
    </w:p>
    <w:p w:rsidR="00000000" w:rsidRDefault="003A651C">
      <w:pPr>
        <w:tabs>
          <w:tab w:val="left" w:pos="2857"/>
          <w:tab w:val="left" w:pos="7110"/>
        </w:tabs>
        <w:rPr>
          <w:color w:val="auto"/>
        </w:rPr>
      </w:pPr>
      <w:r>
        <w:rPr>
          <w:color w:val="auto"/>
        </w:rPr>
        <w:t>Kulcsár Katalin</w:t>
      </w:r>
      <w:r>
        <w:rPr>
          <w:color w:val="auto"/>
        </w:rPr>
        <w:tab/>
        <w:t>Horváthné Laki Brigitta</w:t>
      </w:r>
      <w:r>
        <w:rPr>
          <w:color w:val="auto"/>
        </w:rPr>
        <w:tab/>
        <w:t>Fentős Ágnes</w:t>
      </w:r>
    </w:p>
    <w:p w:rsidR="00000000" w:rsidRDefault="003A651C">
      <w:pPr>
        <w:rPr>
          <w:color w:val="auto"/>
        </w:rPr>
      </w:pPr>
      <w:r>
        <w:rPr>
          <w:color w:val="auto"/>
        </w:rPr>
        <w:t>családgondozók</w:t>
      </w:r>
    </w:p>
    <w:p w:rsidR="00000000" w:rsidRDefault="003A651C">
      <w:pPr>
        <w:rPr>
          <w:color w:val="auto"/>
        </w:rPr>
      </w:pPr>
      <w:bookmarkStart w:id="105" w:name="bookmark104"/>
      <w:r>
        <w:rPr>
          <w:color w:val="auto"/>
        </w:rPr>
        <w:t>FELJEGYZÉS</w:t>
      </w:r>
      <w:bookmarkEnd w:id="105"/>
    </w:p>
    <w:p w:rsidR="00000000" w:rsidRDefault="003A651C">
      <w:pPr>
        <w:outlineLvl w:val="5"/>
        <w:rPr>
          <w:color w:val="auto"/>
        </w:rPr>
      </w:pPr>
      <w:bookmarkStart w:id="106" w:name="bookmark105"/>
      <w:r>
        <w:rPr>
          <w:color w:val="auto"/>
        </w:rPr>
        <w:t>Készült 2015. március 05-én a Csömödéri Önkormányzati Közös Hivatal épületében megtartott SZAK</w:t>
      </w:r>
      <w:r>
        <w:rPr>
          <w:color w:val="auto"/>
        </w:rPr>
        <w:t>MAKÖZI MEGBESZÉLÉSEN /települési tanácskozás/ elhangzottakról.</w:t>
      </w:r>
      <w:bookmarkEnd w:id="106"/>
    </w:p>
    <w:p w:rsidR="00000000" w:rsidRDefault="003A651C">
      <w:pPr>
        <w:outlineLvl w:val="5"/>
        <w:rPr>
          <w:color w:val="auto"/>
        </w:rPr>
      </w:pPr>
      <w:bookmarkStart w:id="107" w:name="bookmark106"/>
      <w:r>
        <w:rPr>
          <w:color w:val="auto"/>
        </w:rPr>
        <w:t>Bujdosóné Bagó Judit- szolgálat vezető</w:t>
      </w:r>
      <w:bookmarkEnd w:id="107"/>
    </w:p>
    <w:p w:rsidR="00000000" w:rsidRDefault="003A651C">
      <w:pPr>
        <w:tabs>
          <w:tab w:val="left" w:pos="760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Köszöntötte a megjelenteket</w:t>
      </w:r>
    </w:p>
    <w:p w:rsidR="00000000" w:rsidRDefault="003A651C">
      <w:pPr>
        <w:tabs>
          <w:tab w:val="left" w:pos="755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Ismertette az 51 településen, 2014-ben végzett gyermekvédelmi munkát</w:t>
      </w:r>
    </w:p>
    <w:p w:rsidR="00000000" w:rsidRDefault="003A651C">
      <w:pPr>
        <w:tabs>
          <w:tab w:val="left" w:pos="760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Beszélt a nevelősz</w:t>
      </w:r>
      <w:r>
        <w:rPr>
          <w:color w:val="auto"/>
        </w:rPr>
        <w:t>ülői, helyettes szülői ellátás feladatairól, szükségességéről</w:t>
      </w:r>
    </w:p>
    <w:p w:rsidR="00000000" w:rsidRDefault="003A651C">
      <w:pPr>
        <w:tabs>
          <w:tab w:val="left" w:pos="755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Ismertette a megelőző pártfogás bevezetését, feladatkörét, együttműködését a jelzőrendszerrel</w:t>
      </w:r>
    </w:p>
    <w:p w:rsidR="00000000" w:rsidRDefault="003A651C">
      <w:pPr>
        <w:rPr>
          <w:color w:val="auto"/>
        </w:rPr>
      </w:pPr>
      <w:r>
        <w:rPr>
          <w:color w:val="auto"/>
        </w:rPr>
        <w:t>Megemlítette, hogy az elmúlt évben az eddigi problémák száma nem nőtt a területen,</w:t>
      </w:r>
    </w:p>
    <w:p w:rsidR="00000000" w:rsidRDefault="003A651C">
      <w:pPr>
        <w:ind w:firstLine="360"/>
        <w:rPr>
          <w:color w:val="auto"/>
        </w:rPr>
      </w:pPr>
      <w:r>
        <w:rPr>
          <w:color w:val="auto"/>
        </w:rPr>
        <w:t>de a súlyosságu</w:t>
      </w:r>
      <w:r>
        <w:rPr>
          <w:color w:val="auto"/>
        </w:rPr>
        <w:t>k igen. Kulcsár Katalin- családgondozó</w:t>
      </w:r>
    </w:p>
    <w:p w:rsidR="00000000" w:rsidRDefault="003A651C">
      <w:pPr>
        <w:rPr>
          <w:color w:val="auto"/>
        </w:rPr>
      </w:pPr>
      <w:r>
        <w:rPr>
          <w:color w:val="auto"/>
        </w:rPr>
        <w:t>- Röviden ismertette a szűkebb helyi gyermekvédelmi beszámolót. Petöné Kulcsár Zsuzsanna - óvodavezető</w:t>
      </w:r>
    </w:p>
    <w:p w:rsidR="00000000" w:rsidRDefault="003A651C">
      <w:pPr>
        <w:rPr>
          <w:color w:val="auto"/>
        </w:rPr>
      </w:pPr>
      <w:r>
        <w:rPr>
          <w:color w:val="auto"/>
        </w:rPr>
        <w:t>egyetértett a súlyosabb problémák megjelenésével a területen</w:t>
      </w:r>
    </w:p>
    <w:p w:rsidR="00000000" w:rsidRDefault="003A651C">
      <w:pPr>
        <w:rPr>
          <w:color w:val="auto"/>
        </w:rPr>
      </w:pPr>
      <w:r>
        <w:rPr>
          <w:color w:val="auto"/>
        </w:rPr>
        <w:t>Horváthné Laki Brigitta - családgondozó</w:t>
      </w:r>
    </w:p>
    <w:p w:rsidR="00000000" w:rsidRDefault="003A651C">
      <w:pPr>
        <w:tabs>
          <w:tab w:val="left" w:pos="755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tapasztalat</w:t>
      </w:r>
      <w:r>
        <w:rPr>
          <w:color w:val="auto"/>
        </w:rPr>
        <w:t>a: egyre gyakrabban jelenik meg a családoknál a rühesség, tetvesség</w:t>
      </w:r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Mikóné Kiss Éva - védőnő</w:t>
      </w:r>
    </w:p>
    <w:p w:rsidR="00000000" w:rsidRDefault="003A651C">
      <w:pPr>
        <w:rPr>
          <w:color w:val="auto"/>
        </w:rPr>
      </w:pPr>
      <w:r>
        <w:rPr>
          <w:color w:val="auto"/>
        </w:rPr>
        <w:t>Ismertette az említett fertőző bőrbetegségek kezelési lehetőségeit</w:t>
      </w:r>
    </w:p>
    <w:p w:rsidR="00000000" w:rsidRDefault="003A651C">
      <w:pPr>
        <w:rPr>
          <w:color w:val="auto"/>
        </w:rPr>
      </w:pPr>
      <w:r>
        <w:rPr>
          <w:color w:val="auto"/>
        </w:rPr>
        <w:t>Jelezte, hogy Kisszigeten él egy szociális válsághelyzetben élő várandós kismama, aki napokkal e</w:t>
      </w:r>
      <w:r>
        <w:rPr>
          <w:color w:val="auto"/>
        </w:rPr>
        <w:t>zelőtt hajléktalan szállón volt, s most s területen gyakran változtatja tartózkodását, csavarog. Az egészségügyi szervekkel nem működik együtt.</w:t>
      </w:r>
    </w:p>
    <w:p w:rsidR="00000000" w:rsidRDefault="003A651C">
      <w:pPr>
        <w:rPr>
          <w:color w:val="auto"/>
        </w:rPr>
      </w:pPr>
      <w:r>
        <w:rPr>
          <w:color w:val="auto"/>
        </w:rPr>
        <w:t>Bujdosóné Bagó Judit</w:t>
      </w:r>
    </w:p>
    <w:p w:rsidR="00000000" w:rsidRDefault="003A651C">
      <w:pPr>
        <w:tabs>
          <w:tab w:val="left" w:pos="760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felvetett jelzésre tájékoztatta a védőnőt, hogy a szociális válsághelyzetben lévő kisma</w:t>
      </w:r>
      <w:r>
        <w:rPr>
          <w:color w:val="auto"/>
        </w:rPr>
        <w:t>mák gondozása a gyermekjóléti szolgálatok egyik kiemelt feladata közé tartozik, s hivatalosan milyen módon tud kapcsolatba lépni a gyermekjóléti szolgálattal /írásos jelzés/</w:t>
      </w:r>
    </w:p>
    <w:p w:rsidR="00000000" w:rsidRDefault="003A651C">
      <w:pPr>
        <w:rPr>
          <w:color w:val="auto"/>
        </w:rPr>
      </w:pPr>
      <w:r>
        <w:rPr>
          <w:color w:val="auto"/>
        </w:rPr>
        <w:t>Csömödér, 2015. március 05.</w:t>
      </w:r>
    </w:p>
    <w:p w:rsidR="00000000" w:rsidRDefault="003A651C">
      <w:pPr>
        <w:rPr>
          <w:color w:val="auto"/>
        </w:rPr>
      </w:pPr>
      <w:r>
        <w:rPr>
          <w:color w:val="auto"/>
        </w:rPr>
        <w:t>A továbbiakban a résztvevők aktuális esetei</w:t>
      </w:r>
    </w:p>
    <w:p w:rsidR="00000000" w:rsidRDefault="003A651C">
      <w:pPr>
        <w:rPr>
          <w:color w:val="auto"/>
        </w:rPr>
      </w:pPr>
      <w:r>
        <w:rPr>
          <w:color w:val="auto"/>
        </w:rPr>
        <w:t>Készítette</w:t>
      </w:r>
      <w:r>
        <w:rPr>
          <w:color w:val="auto"/>
        </w:rPr>
        <w:t>:</w:t>
      </w:r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41" type="#_x0000_t75" style="width:198.75pt;height:120.75pt">
            <v:imagedata r:id="rId21" o:title=""/>
          </v:shape>
        </w:pict>
      </w:r>
    </w:p>
    <w:p w:rsidR="00000000" w:rsidRDefault="003A651C">
      <w:pPr>
        <w:outlineLvl w:val="6"/>
        <w:rPr>
          <w:color w:val="auto"/>
        </w:rPr>
      </w:pPr>
      <w:bookmarkStart w:id="108" w:name="bookmark107"/>
      <w:r>
        <w:rPr>
          <w:color w:val="auto"/>
        </w:rPr>
        <w:t>Értékelés</w:t>
      </w:r>
      <w:bookmarkEnd w:id="108"/>
    </w:p>
    <w:p w:rsidR="00000000" w:rsidRDefault="003A651C">
      <w:pPr>
        <w:outlineLvl w:val="6"/>
        <w:rPr>
          <w:color w:val="auto"/>
        </w:rPr>
      </w:pPr>
      <w:bookmarkStart w:id="109" w:name="bookmark108"/>
      <w:r>
        <w:rPr>
          <w:color w:val="auto"/>
        </w:rPr>
        <w:t>a 2014. év gyermekjóléti és gyermekvédelmi feladatainak ellátásáról</w:t>
      </w:r>
      <w:bookmarkEnd w:id="109"/>
    </w:p>
    <w:p w:rsidR="00000000" w:rsidRDefault="003A651C">
      <w:pPr>
        <w:rPr>
          <w:color w:val="auto"/>
        </w:rPr>
      </w:pPr>
      <w:r>
        <w:rPr>
          <w:color w:val="auto"/>
        </w:rPr>
        <w:t>Tisztelt Képviselőtestület!</w:t>
      </w:r>
    </w:p>
    <w:p w:rsidR="00000000" w:rsidRDefault="003A651C">
      <w:pPr>
        <w:rPr>
          <w:color w:val="auto"/>
        </w:rPr>
      </w:pPr>
      <w:r>
        <w:rPr>
          <w:color w:val="auto"/>
        </w:rPr>
        <w:t>A gyermekek védelméről és a gyámügyi igazgatásról szóló 1997. évi XX</w:t>
      </w:r>
      <w:r>
        <w:rPr>
          <w:color w:val="auto"/>
        </w:rPr>
        <w:t>XI. tv. 96.§. (6) bek. értelmében a helyi önkormányzatnak május 31-ig értékelést kell készítenie az előző évi gyermekjóléti és gyermekvédelmi feladatok ellátásáról.</w:t>
      </w:r>
    </w:p>
    <w:p w:rsidR="00000000" w:rsidRDefault="003A651C">
      <w:pPr>
        <w:rPr>
          <w:color w:val="auto"/>
        </w:rPr>
      </w:pPr>
      <w:r>
        <w:rPr>
          <w:color w:val="auto"/>
        </w:rPr>
        <w:t>Az értékelés tartalmazza mindazokat a követelményeket, melyeket a gyámhatóságokról,</w:t>
      </w:r>
      <w:r>
        <w:rPr>
          <w:color w:val="auto"/>
        </w:rPr>
        <w:t xml:space="preserve"> valamint a gyermekvédelmi és gyámügyi eljárásról szóló 149/1997. (IX. 10) Korm. rendelet 10. melléklete előír az önkormányzatok számára.</w:t>
      </w:r>
    </w:p>
    <w:p w:rsidR="00000000" w:rsidRDefault="003A651C">
      <w:pPr>
        <w:rPr>
          <w:color w:val="auto"/>
        </w:rPr>
      </w:pPr>
      <w:r>
        <w:rPr>
          <w:color w:val="auto"/>
        </w:rPr>
        <w:t>Az értékelés a fentiek alapján bemutatja</w:t>
      </w:r>
    </w:p>
    <w:p w:rsidR="00000000" w:rsidRDefault="003A651C">
      <w:pPr>
        <w:tabs>
          <w:tab w:val="left" w:pos="741"/>
        </w:tabs>
        <w:ind w:left="360" w:hanging="360"/>
        <w:rPr>
          <w:color w:val="auto"/>
        </w:rPr>
      </w:pPr>
      <w:r>
        <w:rPr>
          <w:color w:val="auto"/>
        </w:rPr>
        <w:t>&gt;</w:t>
      </w:r>
      <w:r>
        <w:rPr>
          <w:color w:val="auto"/>
        </w:rPr>
        <w:tab/>
        <w:t>a település demográfiai mutatóit, különös tekintettel a 0-18 éves korosztál</w:t>
      </w:r>
      <w:r>
        <w:rPr>
          <w:color w:val="auto"/>
        </w:rPr>
        <w:t>y adataira;</w:t>
      </w:r>
    </w:p>
    <w:p w:rsidR="00000000" w:rsidRDefault="003A651C">
      <w:pPr>
        <w:tabs>
          <w:tab w:val="left" w:pos="741"/>
        </w:tabs>
        <w:ind w:left="360" w:hanging="360"/>
        <w:rPr>
          <w:color w:val="auto"/>
        </w:rPr>
      </w:pPr>
      <w:r>
        <w:rPr>
          <w:color w:val="auto"/>
        </w:rPr>
        <w:t>&gt;</w:t>
      </w:r>
      <w:r>
        <w:rPr>
          <w:color w:val="auto"/>
        </w:rPr>
        <w:tab/>
        <w:t>az önkormányzat által nyújtott pénzbeli, természetbeni ellátások biztosítására vonatkozó adatokat;</w:t>
      </w:r>
    </w:p>
    <w:p w:rsidR="00000000" w:rsidRDefault="003A651C">
      <w:pPr>
        <w:tabs>
          <w:tab w:val="left" w:pos="741"/>
        </w:tabs>
        <w:ind w:left="360" w:hanging="360"/>
        <w:rPr>
          <w:color w:val="auto"/>
        </w:rPr>
      </w:pPr>
      <w:r>
        <w:rPr>
          <w:color w:val="auto"/>
        </w:rPr>
        <w:t>&gt;</w:t>
      </w:r>
      <w:r>
        <w:rPr>
          <w:color w:val="auto"/>
        </w:rPr>
        <w:tab/>
        <w:t>az önkormányzat által biztosított személyes gondoskodást nyújtó ellátásokat;</w:t>
      </w:r>
    </w:p>
    <w:p w:rsidR="00000000" w:rsidRDefault="003A651C">
      <w:pPr>
        <w:tabs>
          <w:tab w:val="left" w:pos="741"/>
        </w:tabs>
        <w:ind w:left="360" w:hanging="360"/>
        <w:rPr>
          <w:color w:val="auto"/>
        </w:rPr>
      </w:pPr>
      <w:r>
        <w:rPr>
          <w:color w:val="auto"/>
        </w:rPr>
        <w:t>&gt;</w:t>
      </w:r>
      <w:r>
        <w:rPr>
          <w:color w:val="auto"/>
        </w:rPr>
        <w:tab/>
        <w:t xml:space="preserve">a felügyeleti szervek, illetve a működést engedélyező szervek </w:t>
      </w:r>
      <w:r>
        <w:rPr>
          <w:color w:val="auto"/>
        </w:rPr>
        <w:t>ellenőrzésének megállapításait;</w:t>
      </w:r>
    </w:p>
    <w:p w:rsidR="00000000" w:rsidRDefault="003A651C">
      <w:pPr>
        <w:tabs>
          <w:tab w:val="left" w:pos="741"/>
        </w:tabs>
        <w:ind w:left="360" w:hanging="360"/>
        <w:rPr>
          <w:color w:val="auto"/>
        </w:rPr>
      </w:pPr>
      <w:r>
        <w:rPr>
          <w:color w:val="auto"/>
        </w:rPr>
        <w:t>&gt;</w:t>
      </w:r>
      <w:r>
        <w:rPr>
          <w:color w:val="auto"/>
        </w:rPr>
        <w:tab/>
        <w:t>a jövőre vonatkozó javaslatok, célok meghatározását a Gyvt. előírásai alapján;</w:t>
      </w:r>
    </w:p>
    <w:p w:rsidR="00000000" w:rsidRDefault="003A651C">
      <w:pPr>
        <w:tabs>
          <w:tab w:val="left" w:pos="741"/>
        </w:tabs>
        <w:ind w:left="360" w:hanging="360"/>
        <w:rPr>
          <w:color w:val="auto"/>
        </w:rPr>
      </w:pPr>
      <w:r>
        <w:rPr>
          <w:color w:val="auto"/>
        </w:rPr>
        <w:t>&gt;</w:t>
      </w:r>
      <w:r>
        <w:rPr>
          <w:color w:val="auto"/>
        </w:rPr>
        <w:tab/>
        <w:t>a bűnmegelőzési cselekvési program és koncepció főbb - elsősorban gyermek és ifjúságvédelemmel összefüggő - elemeit;</w:t>
      </w:r>
    </w:p>
    <w:p w:rsidR="00000000" w:rsidRDefault="003A651C">
      <w:pPr>
        <w:tabs>
          <w:tab w:val="left" w:pos="741"/>
        </w:tabs>
        <w:ind w:left="360" w:hanging="360"/>
        <w:rPr>
          <w:color w:val="auto"/>
        </w:rPr>
      </w:pPr>
      <w:r>
        <w:rPr>
          <w:color w:val="auto"/>
        </w:rPr>
        <w:t>&gt;</w:t>
      </w:r>
      <w:r>
        <w:rPr>
          <w:color w:val="auto"/>
        </w:rPr>
        <w:tab/>
        <w:t>a civil szervezetekkel</w:t>
      </w:r>
      <w:r>
        <w:rPr>
          <w:color w:val="auto"/>
        </w:rPr>
        <w:t xml:space="preserve"> való együttműködés kereteit.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lakosságszáma tekintetében évek óta stagnálás, illetőleg kismértékű csökkenés tapasztalható. A község közművekkel jól ellátott, ugyanakkor munkalehetőség helyben nincs, a tömegközlekedés lehetősége is évről évre c</w:t>
      </w:r>
      <w:r>
        <w:rPr>
          <w:color w:val="auto"/>
        </w:rPr>
        <w:t>sökken.</w:t>
      </w:r>
    </w:p>
    <w:p w:rsidR="00000000" w:rsidRDefault="003A651C">
      <w:pPr>
        <w:outlineLvl w:val="6"/>
        <w:rPr>
          <w:color w:val="auto"/>
        </w:rPr>
      </w:pPr>
      <w:bookmarkStart w:id="110" w:name="bookmark109"/>
      <w:r>
        <w:rPr>
          <w:color w:val="auto"/>
        </w:rPr>
        <w:t>Demográfiai adatok</w:t>
      </w:r>
      <w:bookmarkEnd w:id="110"/>
    </w:p>
    <w:p w:rsidR="00000000" w:rsidRDefault="003A651C">
      <w:pPr>
        <w:rPr>
          <w:color w:val="auto"/>
        </w:rPr>
      </w:pPr>
      <w:r>
        <w:rPr>
          <w:color w:val="auto"/>
        </w:rPr>
        <w:t>A település állandó népessége 2014. december 31-én 309 fő. A 0-18 éves korosztály kor szerinti megoszlása 2014-ben az alábbiak szerint alakult:</w:t>
      </w:r>
    </w:p>
    <w:p w:rsidR="00000000" w:rsidRDefault="003A651C">
      <w:pPr>
        <w:outlineLvl w:val="6"/>
        <w:rPr>
          <w:color w:val="auto"/>
        </w:rPr>
      </w:pPr>
      <w:bookmarkStart w:id="111" w:name="bookmark110"/>
      <w:r>
        <w:rPr>
          <w:color w:val="auto"/>
        </w:rPr>
        <w:t>A 0-18 éves korosztály kor szerinti megoszlása</w:t>
      </w:r>
      <w:bookmarkEnd w:id="111"/>
    </w:p>
    <w:p w:rsidR="00000000" w:rsidRDefault="003A651C">
      <w:pPr>
        <w:rPr>
          <w:color w:val="auto"/>
        </w:rPr>
      </w:pPr>
      <w:r>
        <w:rPr>
          <w:color w:val="auto"/>
        </w:rPr>
        <w:t>2014-ben (lakónépesség)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1"/>
        <w:gridCol w:w="22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A651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0-2 éves korig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3-5 éves korig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6-14 éves korig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15-18 éves korig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Összesen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A651C">
            <w:pPr>
              <w:rPr>
                <w:color w:val="auto"/>
              </w:rPr>
            </w:pPr>
            <w:r>
              <w:rPr>
                <w:color w:val="auto"/>
              </w:rPr>
              <w:t>46</w:t>
            </w:r>
          </w:p>
        </w:tc>
      </w:tr>
    </w:tbl>
    <w:p w:rsidR="00000000" w:rsidRDefault="003A651C">
      <w:pPr>
        <w:rPr>
          <w:color w:val="auto"/>
        </w:rPr>
      </w:pPr>
      <w:r>
        <w:rPr>
          <w:color w:val="auto"/>
        </w:rPr>
        <w:t>2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által nyújtott pénzbeli, természetbeni ellátások</w:t>
      </w:r>
    </w:p>
    <w:p w:rsidR="00000000" w:rsidRDefault="003A651C">
      <w:pPr>
        <w:rPr>
          <w:color w:val="auto"/>
        </w:rPr>
      </w:pPr>
      <w:r>
        <w:rPr>
          <w:color w:val="auto"/>
        </w:rPr>
        <w:t>A pénzbeli és természetbeni ellátásokat, azok igénybevételé</w:t>
      </w:r>
      <w:r>
        <w:rPr>
          <w:color w:val="auto"/>
        </w:rPr>
        <w:t>nek módját, illetve a jogosultsági feltételeket az önkormányzat rendeletben szabályozta.</w:t>
      </w:r>
    </w:p>
    <w:p w:rsidR="00000000" w:rsidRDefault="003A651C">
      <w:pPr>
        <w:rPr>
          <w:color w:val="auto"/>
        </w:rPr>
      </w:pPr>
      <w:r>
        <w:rPr>
          <w:color w:val="auto"/>
        </w:rPr>
        <w:t>Rendszeres gyermekvédelmi kedvezmény</w:t>
      </w:r>
    </w:p>
    <w:p w:rsidR="00000000" w:rsidRDefault="003A651C">
      <w:pPr>
        <w:rPr>
          <w:color w:val="auto"/>
        </w:rPr>
      </w:pPr>
      <w:r>
        <w:rPr>
          <w:color w:val="auto"/>
        </w:rPr>
        <w:t>A rendszeres gyermekvédelmi kedvezményre való jogosultságot - a Gyvt. által szabályozott módon - a jegyző állapítja meg. A rendsze</w:t>
      </w:r>
      <w:r>
        <w:rPr>
          <w:color w:val="auto"/>
        </w:rPr>
        <w:t xml:space="preserve">res gyermekvédelmi kedvezményre való jogosultság megállapításának célja annak igazolása, hogy a gyermek szociális helyzete alapján jogosult a Gyvt-ben meghatározott gyermekétkeztetés normatív kedvezményének, illetve külön jogszabályban meghatározott egyéb </w:t>
      </w:r>
      <w:r>
        <w:rPr>
          <w:color w:val="auto"/>
        </w:rPr>
        <w:t>kedvezményeknek (pl. ingyenes tankönyv) az igénybevételére. A rendszeres gyermekvédelmi kedvezményre való jogosultság fennállása esetén évente két alkalommal pénzbeli támogatás kerül folyósításra. A pénzbeli támogatás összege 2014-ben alkalmanként 5800 Ft/</w:t>
      </w:r>
      <w:r>
        <w:rPr>
          <w:color w:val="auto"/>
        </w:rPr>
        <w:t>fő volt.</w:t>
      </w:r>
    </w:p>
    <w:p w:rsidR="00000000" w:rsidRDefault="003A651C">
      <w:pPr>
        <w:rPr>
          <w:color w:val="auto"/>
        </w:rPr>
      </w:pPr>
      <w:r>
        <w:rPr>
          <w:color w:val="auto"/>
        </w:rPr>
        <w:t>A 2014. évben rendszeres gyermekvédelmi kedvezményre való jogosultságot kellett megállapítani, ha a családban az egy főre eső havi jövedelem nem haladta meg a nyugdíjminimum 130 %-át. Egyedülálló szülő, tartós beteg vagy fogyatékos gyermek, valami</w:t>
      </w:r>
      <w:r>
        <w:rPr>
          <w:color w:val="auto"/>
        </w:rPr>
        <w:t>nt nagykorúvá vált gyermek esetében az egy főre jutó jövedelmi értékhatár a nyugdíjminimum 140 %-a volt.</w:t>
      </w:r>
    </w:p>
    <w:p w:rsidR="00000000" w:rsidRDefault="003A651C">
      <w:pPr>
        <w:rPr>
          <w:color w:val="auto"/>
        </w:rPr>
      </w:pPr>
      <w:r>
        <w:rPr>
          <w:color w:val="auto"/>
        </w:rPr>
        <w:t>A rendszeres gyermekvédelmi kedvezményre való jogosultságról elmondható, hogy az összes támogatást figyelembe véve a legtöbben ebben a támogatási formá</w:t>
      </w:r>
      <w:r>
        <w:rPr>
          <w:color w:val="auto"/>
        </w:rPr>
        <w:t>ban részesülnek.</w:t>
      </w:r>
    </w:p>
    <w:p w:rsidR="00000000" w:rsidRDefault="003A651C">
      <w:pPr>
        <w:rPr>
          <w:color w:val="auto"/>
        </w:rPr>
      </w:pPr>
      <w:r>
        <w:rPr>
          <w:color w:val="auto"/>
        </w:rPr>
        <w:t>Rendszeres gyermekvédelmi kedvezményre való jogosultságot 28 fő jogosult részére állapított meg a jegyző, nagykorú a jogosultak között nincs.</w:t>
      </w:r>
    </w:p>
    <w:p w:rsidR="00000000" w:rsidRDefault="003A651C">
      <w:pPr>
        <w:rPr>
          <w:color w:val="auto"/>
        </w:rPr>
      </w:pPr>
      <w:r>
        <w:rPr>
          <w:color w:val="auto"/>
        </w:rPr>
        <w:t>Halmozottan hátrányos helyzet 9 fő esetében került megállapításra, a szülők alacsony iskolai végz</w:t>
      </w:r>
      <w:r>
        <w:rPr>
          <w:color w:val="auto"/>
        </w:rPr>
        <w:t>ettsége, valamint alacsony foglalkoztatottság miatt. Hátrányos helyzet megállapítására nem került sor.</w:t>
      </w:r>
    </w:p>
    <w:p w:rsidR="00000000" w:rsidRDefault="003A651C">
      <w:pPr>
        <w:rPr>
          <w:color w:val="auto"/>
        </w:rPr>
      </w:pPr>
      <w:r>
        <w:rPr>
          <w:color w:val="auto"/>
        </w:rPr>
        <w:t>Ovodáztatási támogatás</w:t>
      </w:r>
    </w:p>
    <w:p w:rsidR="00000000" w:rsidRDefault="003A651C">
      <w:pPr>
        <w:rPr>
          <w:color w:val="auto"/>
        </w:rPr>
      </w:pPr>
      <w:r>
        <w:rPr>
          <w:color w:val="auto"/>
        </w:rPr>
        <w:t>Annak a rendszeres gyermekvédelmi kedvezményben részesülő gyermeknek a szülője részére, aki a három-, illetve négyéves gyermekét b</w:t>
      </w:r>
      <w:r>
        <w:rPr>
          <w:color w:val="auto"/>
        </w:rPr>
        <w:t>eíratta az óvodába, továbbá gondoskodik gyermeke rendszeres óvodába járatásáról, és, akinek rendszeres gyermekvédelmi kedvezményre való jogosultsága fennáll, a tárgyév június és december hónapjában ovodáztatási támogatást kell folyósítani. A támogatás foly</w:t>
      </w:r>
      <w:r>
        <w:rPr>
          <w:color w:val="auto"/>
        </w:rPr>
        <w:t>ósításának további feltétele, hogy a gyermek felett a szülői felügyeleti jogot gyakorló szülő, illetve ha mindkét szülő gyakorolja a szülői felügyeleti jogot, mindkét szülő a jegyzői eljárásban önkéntes nyilatkozatot tegyen arról, hogy gyermekének hároméve</w:t>
      </w:r>
      <w:r>
        <w:rPr>
          <w:color w:val="auto"/>
        </w:rPr>
        <w:t>s koráig legfeljebb az iskola nyolcadik évfolyamán folytatott tanulmányait fejezte be sikeresen. Az ovodáztatási támogatás összege első alkalommal 20.000 Ft, ezt követő esetekben pedig 10.000 Ft.</w:t>
      </w:r>
    </w:p>
    <w:p w:rsidR="00000000" w:rsidRDefault="003A651C">
      <w:pPr>
        <w:rPr>
          <w:color w:val="auto"/>
        </w:rPr>
      </w:pPr>
      <w:r>
        <w:rPr>
          <w:color w:val="auto"/>
        </w:rPr>
        <w:t>A 2014. évben június hónapban 2 gyermek, december hónapban 2</w:t>
      </w:r>
      <w:r>
        <w:rPr>
          <w:color w:val="auto"/>
        </w:rPr>
        <w:t xml:space="preserve"> gyermek részesült ovodáztatási támogatásban.</w:t>
      </w:r>
    </w:p>
    <w:p w:rsidR="00000000" w:rsidRDefault="003A651C">
      <w:pPr>
        <w:rPr>
          <w:color w:val="auto"/>
        </w:rPr>
      </w:pPr>
      <w:r>
        <w:rPr>
          <w:color w:val="auto"/>
        </w:rPr>
        <w:t>3</w:t>
      </w:r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Az önkormányzat gyermekjóléti-gyermekvédelmi és családsegítési feladatait a Lenti Kistérség Többcélú Társulása keretében létrehozott „Napsugár" Családsegítő és Gyermekjóléti Szolgálaton keresztül látja el.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A </w:t>
      </w:r>
      <w:r>
        <w:rPr>
          <w:color w:val="auto"/>
        </w:rPr>
        <w:t>szolgálat munkatársa a Csömödéri Közös Önkormányzati Hivatalban minden nap megtalálható..</w:t>
      </w:r>
    </w:p>
    <w:p w:rsidR="00000000" w:rsidRDefault="003A651C">
      <w:pPr>
        <w:rPr>
          <w:color w:val="auto"/>
        </w:rPr>
      </w:pPr>
      <w:r>
        <w:rPr>
          <w:color w:val="auto"/>
        </w:rPr>
        <w:t>A szolgálat munkatársa a jelzőrendszer tagjaival folyamatosan együttműködik. Jó a kapcsolat a védőnővel, a rendőrséggel. Az oktatási-nevelési intézmények alapvetően j</w:t>
      </w:r>
      <w:r>
        <w:rPr>
          <w:color w:val="auto"/>
        </w:rPr>
        <w:t>elzési kötelezettségüknek eleget tesznek.</w:t>
      </w:r>
    </w:p>
    <w:p w:rsidR="00000000" w:rsidRDefault="003A651C">
      <w:pPr>
        <w:rPr>
          <w:color w:val="auto"/>
        </w:rPr>
      </w:pPr>
      <w:r>
        <w:rPr>
          <w:color w:val="auto"/>
        </w:rPr>
        <w:t>Az óvodai nevelési feladatokat a pákai székhelyű társulás keretében látja el önkormányzatunk, a szülők a csömödéri tagóvodában vehetik igénybe a szolgáltatást. Az általános iskolás gyermekek Páka, illetőleg Lenti t</w:t>
      </w:r>
      <w:r>
        <w:rPr>
          <w:color w:val="auto"/>
        </w:rPr>
        <w:t>elepüléseken kerülnek ellátásra. Az oktatási intézményekben napközis csoportot szerveztek, a gyermekek napközbeni ellátása így megoldott.</w:t>
      </w:r>
    </w:p>
    <w:p w:rsidR="00000000" w:rsidRDefault="003A651C">
      <w:pPr>
        <w:rPr>
          <w:color w:val="auto"/>
        </w:rPr>
      </w:pPr>
      <w:r>
        <w:rPr>
          <w:color w:val="auto"/>
        </w:rPr>
        <w:t>Általános tapasztalat, hogy azon gyermekekre, akik nem veszik igénybe a napközit, délután a nagyszülők, szülők vigyázn</w:t>
      </w:r>
      <w:r>
        <w:rPr>
          <w:color w:val="auto"/>
        </w:rPr>
        <w:t>ak.</w:t>
      </w:r>
    </w:p>
    <w:p w:rsidR="00000000" w:rsidRDefault="003A651C">
      <w:pPr>
        <w:rPr>
          <w:color w:val="auto"/>
        </w:rPr>
      </w:pPr>
      <w:r>
        <w:rPr>
          <w:color w:val="auto"/>
        </w:rPr>
        <w:t>Megoldott a gyermekétkeztetés, a gyermekek részére a jogszabályban előírt kedvezmények biztosítottak.</w:t>
      </w:r>
    </w:p>
    <w:p w:rsidR="00000000" w:rsidRDefault="003A651C">
      <w:pPr>
        <w:rPr>
          <w:color w:val="auto"/>
        </w:rPr>
      </w:pPr>
      <w:r>
        <w:rPr>
          <w:color w:val="auto"/>
        </w:rPr>
        <w:t>A helyhatóság a nyári gyermekétkeztetésben nem vett részt. Az önkormányzat az oktatás terén támogatást nyújt a szülőknek.</w:t>
      </w:r>
    </w:p>
    <w:p w:rsidR="00000000" w:rsidRDefault="003A651C">
      <w:pPr>
        <w:rPr>
          <w:color w:val="auto"/>
        </w:rPr>
      </w:pPr>
      <w:r>
        <w:rPr>
          <w:color w:val="auto"/>
        </w:rPr>
        <w:t>A településen élők a bölcsőd</w:t>
      </w:r>
      <w:r>
        <w:rPr>
          <w:color w:val="auto"/>
        </w:rPr>
        <w:t>ei ellátást Lentiben vehetik igénybe, a helyettes szülői hálózat nem alakult ki.</w:t>
      </w:r>
    </w:p>
    <w:p w:rsidR="00000000" w:rsidRDefault="003A651C">
      <w:pPr>
        <w:rPr>
          <w:color w:val="auto"/>
        </w:rPr>
      </w:pPr>
      <w:r>
        <w:rPr>
          <w:color w:val="auto"/>
        </w:rPr>
        <w:t>A település bűnmegelőzési programmal nem rendelkezik, gyermekkorú és fiatalkorú bűnelkövető nem volt.</w:t>
      </w:r>
    </w:p>
    <w:p w:rsidR="00000000" w:rsidRDefault="003A651C">
      <w:pPr>
        <w:rPr>
          <w:color w:val="auto"/>
        </w:rPr>
      </w:pPr>
      <w:r>
        <w:rPr>
          <w:color w:val="auto"/>
        </w:rPr>
        <w:t>A települési önkormányzat és civil szervezetek között a gyermekjóléti és</w:t>
      </w:r>
      <w:r>
        <w:rPr>
          <w:color w:val="auto"/>
        </w:rPr>
        <w:t xml:space="preserve"> gyermekvédelmi feladatok terén együttműködés nincs. Ennek oka, hogy a faluban nem működik olyan civil szervezet, melynek profiljába a gyermekjólét és a gyermekvédelem beletartozna.</w:t>
      </w:r>
    </w:p>
    <w:p w:rsidR="00000000" w:rsidRDefault="003A651C">
      <w:pPr>
        <w:rPr>
          <w:color w:val="auto"/>
        </w:rPr>
      </w:pPr>
      <w:r>
        <w:rPr>
          <w:color w:val="auto"/>
        </w:rPr>
        <w:t>2014. évben törvényességi felügyeleti vizsgálat a jegyző gyámhatósági fela</w:t>
      </w:r>
      <w:r>
        <w:rPr>
          <w:color w:val="auto"/>
        </w:rPr>
        <w:t>dat- és hatáskörébe tartozó kötelezettségek teljesítése vonatkozásában nem volt.</w:t>
      </w:r>
    </w:p>
    <w:p w:rsidR="00000000" w:rsidRDefault="003A651C">
      <w:pPr>
        <w:rPr>
          <w:color w:val="auto"/>
        </w:rPr>
      </w:pPr>
      <w:r>
        <w:rPr>
          <w:color w:val="auto"/>
        </w:rPr>
        <w:t>A hivatal, az önkormányzat és a gyermekjóléti szolgálat között az együttműködés jó. Iklódbördőce, 2015. április 5.</w:t>
      </w:r>
    </w:p>
    <w:p w:rsidR="00000000" w:rsidRDefault="003A651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42" type="#_x0000_t75" style="width:156pt;height:128.25pt">
            <v:imagedata r:id="rId22" o:title=""/>
          </v:shape>
        </w:pict>
      </w:r>
    </w:p>
    <w:p w:rsidR="00000000" w:rsidRDefault="003A651C">
      <w:pPr>
        <w:outlineLvl w:val="4"/>
        <w:rPr>
          <w:color w:val="auto"/>
        </w:rPr>
      </w:pPr>
      <w:bookmarkStart w:id="112" w:name="bookmark111"/>
      <w:r>
        <w:rPr>
          <w:color w:val="auto"/>
        </w:rPr>
        <w:t xml:space="preserve">IKLÓDBÖRDŐCE </w:t>
      </w:r>
      <w:r>
        <w:rPr>
          <w:color w:val="auto"/>
        </w:rPr>
        <w:t>KÖZSÉG ÖNKORMÁNYZATA</w:t>
      </w:r>
      <w:bookmarkEnd w:id="112"/>
    </w:p>
    <w:p w:rsidR="00000000" w:rsidRDefault="003A651C">
      <w:pPr>
        <w:rPr>
          <w:color w:val="auto"/>
        </w:rPr>
      </w:pPr>
      <w:r>
        <w:rPr>
          <w:color w:val="auto"/>
        </w:rPr>
        <w:t>Összefoglaló Jelentés a 2014. évi belső ellenőrzési tevékenységről</w:t>
      </w:r>
    </w:p>
    <w:p w:rsidR="00000000" w:rsidRDefault="003A651C">
      <w:pPr>
        <w:outlineLvl w:val="4"/>
        <w:rPr>
          <w:color w:val="auto"/>
        </w:rPr>
      </w:pPr>
      <w:bookmarkStart w:id="113" w:name="bookmark112"/>
      <w:r>
        <w:rPr>
          <w:color w:val="auto"/>
        </w:rPr>
        <w:t>A. A belső ellenőrzés által végzett tevékenység bemutatása</w:t>
      </w:r>
      <w:bookmarkEnd w:id="113"/>
    </w:p>
    <w:p w:rsidR="00000000" w:rsidRDefault="003A651C">
      <w:pPr>
        <w:rPr>
          <w:color w:val="auto"/>
        </w:rPr>
      </w:pPr>
      <w:r>
        <w:rPr>
          <w:color w:val="auto"/>
        </w:rPr>
        <w:t>A belső ellenőri munkát 2014. évben az alábbi jogszabályok határozták meg:</w:t>
      </w:r>
    </w:p>
    <w:p w:rsidR="00000000" w:rsidRDefault="003A651C">
      <w:pPr>
        <w:tabs>
          <w:tab w:val="left" w:pos="861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számvitelről szóló 2000. évi C. törvény (Szt.),</w:t>
      </w:r>
    </w:p>
    <w:p w:rsidR="00000000" w:rsidRDefault="003A651C">
      <w:pPr>
        <w:tabs>
          <w:tab w:val="left" w:pos="861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Magyarország helyi önkormányzatairól szóló 2011. évi CLXXXIX. törvény (Mötv.),</w:t>
      </w:r>
    </w:p>
    <w:p w:rsidR="00000000" w:rsidRDefault="003A651C">
      <w:pPr>
        <w:tabs>
          <w:tab w:val="left" w:pos="856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az államháztartásról szóló 2011. évi CXCV. Törvény (Áht.),</w:t>
      </w:r>
    </w:p>
    <w:p w:rsidR="00000000" w:rsidRDefault="003A651C">
      <w:pPr>
        <w:tabs>
          <w:tab w:val="left" w:pos="861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368/2011. (XII.31.) Kormányrendelet az államháztartásról szól</w:t>
      </w:r>
      <w:r>
        <w:rPr>
          <w:color w:val="auto"/>
        </w:rPr>
        <w:t>ó törvény végrehajtásá</w:t>
      </w:r>
      <w:r>
        <w:rPr>
          <w:color w:val="auto"/>
        </w:rPr>
        <w:softHyphen/>
      </w:r>
    </w:p>
    <w:p w:rsidR="00000000" w:rsidRDefault="003A651C">
      <w:pPr>
        <w:rPr>
          <w:color w:val="auto"/>
        </w:rPr>
      </w:pPr>
      <w:r>
        <w:rPr>
          <w:color w:val="auto"/>
        </w:rPr>
        <w:t>ról (Ávr.),</w:t>
      </w:r>
    </w:p>
    <w:p w:rsidR="00000000" w:rsidRDefault="003A651C">
      <w:pPr>
        <w:tabs>
          <w:tab w:val="left" w:pos="856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költségvetési szervek belső kontrollrendszeréről és belső ellenőrzéséről szóló</w:t>
      </w:r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370/2011 .(XII.31.) Kormányrendelet (Ber.),</w:t>
      </w:r>
    </w:p>
    <w:p w:rsidR="00000000" w:rsidRDefault="003A651C">
      <w:pPr>
        <w:tabs>
          <w:tab w:val="left" w:pos="856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az államháztartás számviteléről szóló 4/2013. (I. 11.) Korm. rendelet (Áhsz.),</w:t>
      </w:r>
    </w:p>
    <w:p w:rsidR="00000000" w:rsidRDefault="003A651C">
      <w:pPr>
        <w:tabs>
          <w:tab w:val="left" w:pos="861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az államhá</w:t>
      </w:r>
      <w:r>
        <w:rPr>
          <w:color w:val="auto"/>
        </w:rPr>
        <w:t>ztartás számvitelének 2014. évi megváltozásával kapcsolatos feladatokról</w:t>
      </w:r>
    </w:p>
    <w:p w:rsidR="00000000" w:rsidRDefault="003A651C">
      <w:pPr>
        <w:rPr>
          <w:color w:val="auto"/>
        </w:rPr>
      </w:pPr>
      <w:r>
        <w:rPr>
          <w:color w:val="auto"/>
        </w:rPr>
        <w:t>szóló 36/2013. (IX. 13.) NGM rendelet (NGM rendelet).</w:t>
      </w:r>
    </w:p>
    <w:p w:rsidR="00000000" w:rsidRDefault="003A651C">
      <w:pPr>
        <w:rPr>
          <w:color w:val="auto"/>
        </w:rPr>
      </w:pPr>
      <w:r>
        <w:rPr>
          <w:color w:val="auto"/>
        </w:rPr>
        <w:t>I. Az ellenőrzési tervben foglalt feladatok teljesítésének értékelése:</w:t>
      </w:r>
    </w:p>
    <w:p w:rsidR="00000000" w:rsidRDefault="003A651C">
      <w:pPr>
        <w:rPr>
          <w:color w:val="auto"/>
        </w:rPr>
      </w:pPr>
      <w:r>
        <w:rPr>
          <w:color w:val="auto"/>
        </w:rPr>
        <w:t>1. A tárgyévre vonatkozó éves ellenőrzési terv teljesítése</w:t>
      </w:r>
      <w:r>
        <w:rPr>
          <w:color w:val="auto"/>
        </w:rPr>
        <w:t>, az ellenőrzések összesítése A képviselő testület által jóváhagyott 2014. éves belső ellenőrzési munkatervben az alábbi vizsgálatok kerültek meghatározásra: a) A helyi szabályzatok felülvizsgálata</w:t>
      </w:r>
    </w:p>
    <w:p w:rsidR="00000000" w:rsidRDefault="003A651C">
      <w:pPr>
        <w:rPr>
          <w:color w:val="auto"/>
        </w:rPr>
      </w:pPr>
      <w:r>
        <w:rPr>
          <w:color w:val="auto"/>
        </w:rPr>
        <w:t>Soron kívüli ellenőrzésre az önkormányzatnál 2014. évben n</w:t>
      </w:r>
      <w:r>
        <w:rPr>
          <w:color w:val="auto"/>
        </w:rPr>
        <w:t>em került sor. A 2014. éves belső ellenőrzés során a képviselő-testület által jóváhagyott munkatervtől eltérés nem volt, továbbá elmaradt ellenőrzések sem voltak. Év közben a képviselő</w:t>
      </w:r>
      <w:r>
        <w:rPr>
          <w:color w:val="auto"/>
        </w:rPr>
        <w:softHyphen/>
        <w:t>testület a 2014. éves belső ellenőrzési munkatervet nem módosította. Az</w:t>
      </w:r>
      <w:r>
        <w:rPr>
          <w:color w:val="auto"/>
        </w:rPr>
        <w:t xml:space="preserve"> ellenőrzési tevékenység a jegyző által kiadott megbízólevél és a belső ellenőrzési vezető által készített vizsgálati program alapján került végrehajtásra. Az ellenőrzésről vizsgálati jelentés készült. Az ellenőrzés megállapításai a jegyző és a pénzügyi üg</w:t>
      </w:r>
      <w:r>
        <w:rPr>
          <w:color w:val="auto"/>
        </w:rPr>
        <w:t>yintéző I. folyamatos tájékoztatása mellett realizáló megbeszéléseken is ismertetésre kerültek.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ellenőrzés az önkormányzat belső ellenőrzési kézikönyve előírásait követte, az abban rögzített iratminták alkalmazásra kerültek.</w:t>
      </w:r>
    </w:p>
    <w:p w:rsidR="00000000" w:rsidRDefault="003A651C">
      <w:pPr>
        <w:rPr>
          <w:color w:val="auto"/>
        </w:rPr>
      </w:pPr>
      <w:r>
        <w:rPr>
          <w:color w:val="auto"/>
        </w:rPr>
        <w:t>Az ellenőrzési jelentés</w:t>
      </w:r>
      <w:r>
        <w:rPr>
          <w:color w:val="auto"/>
        </w:rPr>
        <w:t xml:space="preserve"> megfelelt a belső ellenőrzési kézikönyv előírásainak, továbbá a nemzetközi standardoknak és a Ber-nek. A belső ellenőr által tett javaslatok, ajánlások megvalósíthatóak voltak. A jelentésben érdemi ajánlások és javaslatok születtek, ame</w:t>
      </w:r>
      <w:r>
        <w:rPr>
          <w:color w:val="auto"/>
        </w:rPr>
        <w:softHyphen/>
        <w:t xml:space="preserve">lyek tekintetében </w:t>
      </w:r>
      <w:r>
        <w:rPr>
          <w:color w:val="auto"/>
        </w:rPr>
        <w:t>a jegyző és a közös önkormányzati hivatal dolgozói részéről alaki és tartalmi kifogás nem merült fel.</w:t>
      </w:r>
    </w:p>
    <w:p w:rsidR="00000000" w:rsidRDefault="003A651C">
      <w:pPr>
        <w:rPr>
          <w:color w:val="auto"/>
        </w:rPr>
      </w:pPr>
      <w:r>
        <w:rPr>
          <w:color w:val="auto"/>
        </w:rPr>
        <w:t>Az egyes ellenőrzések bemutatása:</w:t>
      </w:r>
    </w:p>
    <w:p w:rsidR="00000000" w:rsidRDefault="003A651C">
      <w:pPr>
        <w:rPr>
          <w:color w:val="auto"/>
        </w:rPr>
      </w:pPr>
      <w:r>
        <w:rPr>
          <w:color w:val="auto"/>
        </w:rPr>
        <w:t>a) A helyi szabályzatok felülvizsgálata</w:t>
      </w:r>
    </w:p>
    <w:p w:rsidR="00000000" w:rsidRDefault="003A651C">
      <w:pPr>
        <w:rPr>
          <w:color w:val="auto"/>
        </w:rPr>
      </w:pPr>
      <w:r>
        <w:rPr>
          <w:color w:val="auto"/>
        </w:rPr>
        <w:t>Az ellenőrzés Célja: a szabályzatok felülvizsgálata.</w:t>
      </w:r>
    </w:p>
    <w:p w:rsidR="00000000" w:rsidRDefault="003A651C">
      <w:pPr>
        <w:rPr>
          <w:color w:val="auto"/>
        </w:rPr>
      </w:pPr>
      <w:r>
        <w:rPr>
          <w:color w:val="auto"/>
        </w:rPr>
        <w:t>2</w:t>
      </w:r>
    </w:p>
    <w:p w:rsidR="00000000" w:rsidRDefault="003A651C">
      <w:pPr>
        <w:rPr>
          <w:color w:val="auto"/>
        </w:rPr>
      </w:pPr>
      <w:r>
        <w:rPr>
          <w:color w:val="auto"/>
        </w:rPr>
        <w:t>Az ellenőrzés tárgya: szá</w:t>
      </w:r>
      <w:r>
        <w:rPr>
          <w:color w:val="auto"/>
        </w:rPr>
        <w:t>mviteli politika, eszközök és források értékelési szabályza</w:t>
      </w:r>
      <w:r>
        <w:rPr>
          <w:color w:val="auto"/>
        </w:rPr>
        <w:softHyphen/>
        <w:t>ta, leltározási és leltárkészítési szabályzat, pénzkezelési szabályzat, kötelezettség vál</w:t>
      </w:r>
      <w:r>
        <w:rPr>
          <w:color w:val="auto"/>
        </w:rPr>
        <w:softHyphen/>
        <w:t>lalási szabályzat felülvizsgálata volt. A vizsgálat módszere: szabályszerűségi ellenőrzés. Az ellenőrzés e</w:t>
      </w:r>
      <w:r>
        <w:rPr>
          <w:color w:val="auto"/>
        </w:rPr>
        <w:t>rőforrás szükséglete: 5 szakértői nap.</w:t>
      </w:r>
    </w:p>
    <w:p w:rsidR="00000000" w:rsidRDefault="003A651C">
      <w:pPr>
        <w:outlineLvl w:val="6"/>
        <w:rPr>
          <w:color w:val="auto"/>
        </w:rPr>
      </w:pPr>
      <w:bookmarkStart w:id="114" w:name="bookmark113"/>
      <w:r>
        <w:rPr>
          <w:color w:val="auto"/>
        </w:rPr>
        <w:t>Iklódbördőce Község Önkormányzata 2014. évi belső ellenőrzési munkatervében foglaltak teljesültek.</w:t>
      </w:r>
      <w:bookmarkEnd w:id="114"/>
    </w:p>
    <w:p w:rsidR="00000000" w:rsidRDefault="003A651C">
      <w:pPr>
        <w:ind w:left="360" w:hanging="360"/>
        <w:rPr>
          <w:color w:val="auto"/>
        </w:rPr>
      </w:pPr>
      <w:r>
        <w:rPr>
          <w:color w:val="auto"/>
        </w:rPr>
        <w:t>2. Az ellenőrzések során büntető-, szabálysértési, kártérítési, illetve fegyelmi eljárás megindí</w:t>
      </w:r>
      <w:r>
        <w:rPr>
          <w:color w:val="auto"/>
        </w:rPr>
        <w:t>tására okot adó cselekmény, mulasztás vagy hiányosság gyanúja kapcsán tett jelentések száma és rövid összefoglalása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ellenőrzés során nem merült fel olyan tény, vagy adat, amely alapján az ön</w:t>
      </w:r>
      <w:r>
        <w:rPr>
          <w:color w:val="auto"/>
        </w:rPr>
        <w:softHyphen/>
        <w:t>kormányzat, a hivatal, vagy bármely költségvetési szerv d</w:t>
      </w:r>
      <w:r>
        <w:rPr>
          <w:color w:val="auto"/>
        </w:rPr>
        <w:t>olgozóival szemben fegyelmi felelősségre vonásra, anyagi kártérítésre, szabálysértési, vagy büntető eljárásra kellett volna sort keríteni.</w:t>
      </w:r>
    </w:p>
    <w:p w:rsidR="00000000" w:rsidRDefault="003A651C">
      <w:pPr>
        <w:outlineLvl w:val="6"/>
        <w:rPr>
          <w:color w:val="auto"/>
        </w:rPr>
      </w:pPr>
      <w:bookmarkStart w:id="115" w:name="bookmark114"/>
      <w:r>
        <w:rPr>
          <w:color w:val="auto"/>
        </w:rPr>
        <w:t>II. A bizonyosságot adó tevékenységet elősegítő és akadályozó tényezők bemutatása</w:t>
      </w:r>
      <w:bookmarkEnd w:id="115"/>
    </w:p>
    <w:p w:rsidR="00000000" w:rsidRDefault="003A651C">
      <w:pPr>
        <w:rPr>
          <w:color w:val="auto"/>
        </w:rPr>
      </w:pPr>
      <w:r>
        <w:rPr>
          <w:color w:val="auto"/>
        </w:rPr>
        <w:t>Önértékelés a</w:t>
      </w:r>
      <w:r>
        <w:rPr>
          <w:color w:val="auto"/>
        </w:rPr>
        <w:t>lapján kerül bemutatásra és értékelésre a belső ellenőrzési tevékenység ellátá</w:t>
      </w:r>
      <w:r>
        <w:rPr>
          <w:color w:val="auto"/>
        </w:rPr>
        <w:softHyphen/>
        <w:t>sának minősége, az adott évben rendelkezésre álló személyi és tárgyi feltételek, valamint a belső ellenőrzési tevékenység ellátását elősegítő és akadályozó tényezők.</w:t>
      </w:r>
    </w:p>
    <w:p w:rsidR="00000000" w:rsidRDefault="003A651C">
      <w:pPr>
        <w:tabs>
          <w:tab w:val="left" w:pos="706"/>
        </w:tabs>
        <w:ind w:left="360" w:hanging="360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  <w:t xml:space="preserve">A belső </w:t>
      </w:r>
      <w:r>
        <w:rPr>
          <w:color w:val="auto"/>
        </w:rPr>
        <w:t>ellenőrzési egység humánerőforrás-ellátottsága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saját belső ellenőrzési rendszerét, személyi és tárgyi feltételeit már korábban kialakították, annak folyamatos működését biztosítja.</w:t>
      </w:r>
    </w:p>
    <w:p w:rsidR="00000000" w:rsidRDefault="003A651C">
      <w:pPr>
        <w:rPr>
          <w:color w:val="auto"/>
        </w:rPr>
      </w:pPr>
      <w:r>
        <w:rPr>
          <w:color w:val="auto"/>
        </w:rPr>
        <w:t>2006. július 1-től egészen 2012. december 3l-is az önkormán</w:t>
      </w:r>
      <w:r>
        <w:rPr>
          <w:color w:val="auto"/>
        </w:rPr>
        <w:t>yzat belső ellenőrzését Kistérségi Többcélú Társuláson keresztül látták el.</w:t>
      </w:r>
    </w:p>
    <w:p w:rsidR="00000000" w:rsidRDefault="003A651C">
      <w:pPr>
        <w:rPr>
          <w:color w:val="auto"/>
        </w:rPr>
      </w:pPr>
      <w:r>
        <w:rPr>
          <w:color w:val="auto"/>
        </w:rPr>
        <w:lastRenderedPageBreak/>
        <w:t>Az önkormányzat 2013. január 1-től vállalkozói szerződés alapján a belső ellenőrzési tevékenységet külső szakértő (KAVAR BT 8788 Zalaszentlászló, Kossuth Lajos u. 62.) gazdasági tá</w:t>
      </w:r>
      <w:r>
        <w:rPr>
          <w:color w:val="auto"/>
        </w:rPr>
        <w:t>rsasággal végezteti.</w:t>
      </w:r>
    </w:p>
    <w:p w:rsidR="00000000" w:rsidRDefault="003A651C">
      <w:pPr>
        <w:rPr>
          <w:color w:val="auto"/>
        </w:rPr>
      </w:pPr>
      <w:r>
        <w:rPr>
          <w:color w:val="auto"/>
        </w:rPr>
        <w:t>A gazdasági társaság függetlenített belső ellenőre a központi jogszabályokban előírt szakmai és képesítési követelményeknek teljeskörűen megfelel. Az államháztartásért felelős miniszter engedélyezte belső ellenőrzési tevékenységét.</w:t>
      </w:r>
    </w:p>
    <w:p w:rsidR="00000000" w:rsidRDefault="003A651C">
      <w:pPr>
        <w:rPr>
          <w:color w:val="auto"/>
        </w:rPr>
      </w:pPr>
      <w:r>
        <w:rPr>
          <w:color w:val="auto"/>
        </w:rPr>
        <w:t>Bel</w:t>
      </w:r>
      <w:r>
        <w:rPr>
          <w:color w:val="auto"/>
        </w:rPr>
        <w:t>ső ellenőr a kötelezően előírt (ÁBPE I.) vizsgával rendelkezik, folyamatos tovább</w:t>
      </w:r>
      <w:r>
        <w:rPr>
          <w:color w:val="auto"/>
        </w:rPr>
        <w:softHyphen/>
        <w:t>képzéseken vesz részt és nemcsak elméleti, hanem több mint 20 éves gyakorlati ta</w:t>
      </w:r>
      <w:r>
        <w:rPr>
          <w:color w:val="auto"/>
        </w:rPr>
        <w:softHyphen/>
        <w:t>pasztalattal is rendelkezik. Belső ellenőr a kezdetektől fogva tagja a Belső Ellenőrök Magyar</w:t>
      </w:r>
      <w:r>
        <w:rPr>
          <w:color w:val="auto"/>
        </w:rPr>
        <w:t>országi Fórumának (BEMAFOR), így az államháztartás belső kontrollrendsze- rének változásairól első kézből értesül.</w:t>
      </w:r>
    </w:p>
    <w:p w:rsidR="00000000" w:rsidRDefault="003A651C">
      <w:pPr>
        <w:tabs>
          <w:tab w:val="left" w:pos="711"/>
        </w:tabs>
        <w:ind w:left="360" w:hanging="360"/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>A belső ellenőrzési egység és a belső ellenőrök szervezeti és funkcionális függetlensé</w:t>
      </w:r>
      <w:r>
        <w:rPr>
          <w:color w:val="auto"/>
        </w:rPr>
        <w:softHyphen/>
        <w:t>gének biztosítása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 munkáját közvetle</w:t>
      </w:r>
      <w:r>
        <w:rPr>
          <w:color w:val="auto"/>
        </w:rPr>
        <w:t>nül a jegyző irányítása alatt látta el. A belső ellenőr funkcionális függetlensége biztosított, a belső ellenőr az önkormányzat szervezeti hierarchiájába „beépült".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 nem vesz részt az önkormányzat operatív működésével kapcsolatos feladatok e</w:t>
      </w:r>
      <w:r>
        <w:rPr>
          <w:color w:val="auto"/>
        </w:rPr>
        <w:t>llátásában, mint pl.:</w:t>
      </w:r>
    </w:p>
    <w:p w:rsidR="00000000" w:rsidRDefault="003A651C">
      <w:pPr>
        <w:rPr>
          <w:color w:val="auto"/>
        </w:rPr>
      </w:pPr>
      <w:r>
        <w:rPr>
          <w:color w:val="auto"/>
        </w:rPr>
        <w:t>3</w:t>
      </w:r>
    </w:p>
    <w:p w:rsidR="00000000" w:rsidRDefault="003A651C">
      <w:pPr>
        <w:tabs>
          <w:tab w:val="left" w:pos="1080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az önkormányzat működésével kapcsolatos döntések meghozatalában</w:t>
      </w:r>
    </w:p>
    <w:p w:rsidR="00000000" w:rsidRDefault="003A651C">
      <w:pPr>
        <w:tabs>
          <w:tab w:val="left" w:pos="1080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bármely végrehajtási vagy irányítási tevékenységében;</w:t>
      </w:r>
    </w:p>
    <w:p w:rsidR="00000000" w:rsidRDefault="003A651C">
      <w:pPr>
        <w:tabs>
          <w:tab w:val="left" w:pos="1075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pénzügyi tranzakciók kezdeményezésében, jóváhagyásában;</w:t>
      </w:r>
    </w:p>
    <w:p w:rsidR="00000000" w:rsidRDefault="003A651C">
      <w:pPr>
        <w:tabs>
          <w:tab w:val="left" w:pos="1080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belső szabályzatok elkészítésében;</w:t>
      </w:r>
    </w:p>
    <w:p w:rsidR="00000000" w:rsidRDefault="003A651C">
      <w:pPr>
        <w:tabs>
          <w:tab w:val="left" w:pos="1085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intézkedési t</w:t>
      </w:r>
      <w:r>
        <w:rPr>
          <w:color w:val="auto"/>
        </w:rPr>
        <w:t>erv elkészítésében.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önkormányzatnál 2006. évtől teremtették meg a feltételeket a belső ellenőrzési rendszer működtetésére. A belső ellenőrzés folyamatos működésének eredményeként az önkormányzat gazdálkodásának színvonala jónak értékelhető. A belső</w:t>
      </w:r>
      <w:r>
        <w:rPr>
          <w:color w:val="auto"/>
        </w:rPr>
        <w:t xml:space="preserve"> ellenőr és a gazdálkodással foglalkozók között folyamatos konzultációk tör</w:t>
      </w:r>
      <w:r>
        <w:rPr>
          <w:color w:val="auto"/>
        </w:rPr>
        <w:softHyphen/>
        <w:t>ténnek, amely során ismeret cserére is sor kerül, az önkormányzat „életében" a belső ellenőrzés folyamatosan jelen van.</w:t>
      </w:r>
    </w:p>
    <w:p w:rsidR="00000000" w:rsidRDefault="003A651C">
      <w:pPr>
        <w:tabs>
          <w:tab w:val="left" w:pos="380"/>
        </w:tabs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  <w:t>Összeférhetetlenségi esetek</w:t>
      </w:r>
    </w:p>
    <w:p w:rsidR="00000000" w:rsidRDefault="003A651C">
      <w:pPr>
        <w:rPr>
          <w:color w:val="auto"/>
        </w:rPr>
      </w:pPr>
      <w:r>
        <w:rPr>
          <w:color w:val="auto"/>
        </w:rPr>
        <w:t>Összeférhetetlenség miatt bel</w:t>
      </w:r>
      <w:r>
        <w:rPr>
          <w:color w:val="auto"/>
        </w:rPr>
        <w:t>ső ellenőrzés nem maradhat el.</w:t>
      </w:r>
    </w:p>
    <w:p w:rsidR="00000000" w:rsidRDefault="003A651C">
      <w:pPr>
        <w:tabs>
          <w:tab w:val="left" w:pos="351"/>
        </w:tabs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  <w:t>A belső ellenőri jogokkal kapcsolatos esetleges korlátozások bemutatása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ellenőr, a Ber-ben megfogalmazott jogosultságokkal kapcsolatos problémák</w:t>
      </w:r>
      <w:r>
        <w:rPr>
          <w:color w:val="auto"/>
        </w:rPr>
        <w:softHyphen/>
        <w:t>kal, korlátozásokkal nem találkozott, így többek között:</w:t>
      </w:r>
    </w:p>
    <w:p w:rsidR="00000000" w:rsidRDefault="003A651C">
      <w:pPr>
        <w:tabs>
          <w:tab w:val="left" w:pos="1080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az önkormá</w:t>
      </w:r>
      <w:r>
        <w:rPr>
          <w:color w:val="auto"/>
        </w:rPr>
        <w:t>nyzat valamennyi helyiségeibe beléphetett;</w:t>
      </w:r>
    </w:p>
    <w:p w:rsidR="00000000" w:rsidRDefault="003A651C">
      <w:pPr>
        <w:tabs>
          <w:tab w:val="left" w:pos="1142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az önkormányzatnál az ellenőrzés tárgyához kapcsolódó, minden kért iratba betekinthetett;</w:t>
      </w:r>
    </w:p>
    <w:p w:rsidR="00000000" w:rsidRDefault="003A651C">
      <w:pPr>
        <w:tabs>
          <w:tab w:val="left" w:pos="1142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az önkormányzat vezetőjétől és bármely alkalmazottjától írásban vagy szóban információt kérhetett;</w:t>
      </w:r>
    </w:p>
    <w:p w:rsidR="00000000" w:rsidRDefault="003A651C">
      <w:pPr>
        <w:tabs>
          <w:tab w:val="left" w:pos="356"/>
        </w:tabs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  <w:t>A belső ellenőrzé</w:t>
      </w:r>
      <w:r>
        <w:rPr>
          <w:color w:val="auto"/>
        </w:rPr>
        <w:t>s végrehajtását akadályozó tényezők</w:t>
      </w:r>
    </w:p>
    <w:p w:rsidR="00000000" w:rsidRDefault="003A651C">
      <w:pPr>
        <w:rPr>
          <w:color w:val="auto"/>
        </w:rPr>
      </w:pPr>
      <w:r>
        <w:rPr>
          <w:color w:val="auto"/>
        </w:rPr>
        <w:t>A tárgyi feltételek tekintetében a belső ellenőr saját gépkocsijával közlekedik, jelenté</w:t>
      </w:r>
      <w:r>
        <w:rPr>
          <w:color w:val="auto"/>
        </w:rPr>
        <w:softHyphen/>
        <w:t>seit, saját számítógépével írja. Tárgyi feltételekre vonatkozó igénnyel az önkormányzat felé nem lépett fel. Az ellenőrzési rendsze</w:t>
      </w:r>
      <w:r>
        <w:rPr>
          <w:color w:val="auto"/>
        </w:rPr>
        <w:t>r kialakítása során akadályozó tényezőkkel nem szembesült, az önkormányzat és a hivatal dolgozói munkáját segítették.</w:t>
      </w:r>
    </w:p>
    <w:p w:rsidR="00000000" w:rsidRDefault="003A651C">
      <w:pPr>
        <w:tabs>
          <w:tab w:val="left" w:pos="346"/>
        </w:tabs>
        <w:rPr>
          <w:color w:val="auto"/>
        </w:rPr>
      </w:pPr>
      <w:r>
        <w:rPr>
          <w:color w:val="auto"/>
        </w:rPr>
        <w:t>6.</w:t>
      </w:r>
      <w:r>
        <w:rPr>
          <w:color w:val="auto"/>
        </w:rPr>
        <w:tab/>
        <w:t>Az ellenőrzések nyilvántartása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ellenőrzési vezető az elvégzett belső ellenőrzésekről a Ber. szerinti nyilvántar</w:t>
      </w:r>
      <w:r>
        <w:rPr>
          <w:color w:val="auto"/>
        </w:rPr>
        <w:softHyphen/>
        <w:t>tást vezeti, va</w:t>
      </w:r>
      <w:r>
        <w:rPr>
          <w:color w:val="auto"/>
        </w:rPr>
        <w:t>lamint gondoskodik az ellenőrzési dokumentumok megőrzéséről, illetve a dokumentumok és adatok szabályszerű, biztonságos tárolásáról, saját telephelyén.</w:t>
      </w:r>
    </w:p>
    <w:p w:rsidR="00000000" w:rsidRDefault="003A651C">
      <w:pPr>
        <w:tabs>
          <w:tab w:val="left" w:pos="337"/>
        </w:tabs>
        <w:rPr>
          <w:color w:val="auto"/>
        </w:rPr>
      </w:pPr>
      <w:r>
        <w:rPr>
          <w:color w:val="auto"/>
        </w:rPr>
        <w:t>7.</w:t>
      </w:r>
      <w:r>
        <w:rPr>
          <w:color w:val="auto"/>
        </w:rPr>
        <w:tab/>
        <w:t>Az ellenőrzési tevékenység fejlesztésére vonatkozó javaslatok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ellenőrzési rendszer 2012. évig</w:t>
      </w:r>
      <w:r>
        <w:rPr>
          <w:color w:val="auto"/>
        </w:rPr>
        <w:t xml:space="preserve"> Kistérségi Többcélú Társulás keretében tör</w:t>
      </w:r>
      <w:r>
        <w:rPr>
          <w:color w:val="auto"/>
        </w:rPr>
        <w:softHyphen/>
        <w:t xml:space="preserve">tént, de 2013. évtől a belső ellenőrzési rendszer fejlesztési iránya módosult. A kormány a </w:t>
      </w:r>
      <w:r>
        <w:rPr>
          <w:color w:val="auto"/>
        </w:rPr>
        <w:lastRenderedPageBreak/>
        <w:t>költségvetési szervek belső ellenőrzési tevékenységét továbbra is fontos</w:t>
      </w:r>
      <w:r>
        <w:rPr>
          <w:color w:val="auto"/>
        </w:rPr>
        <w:softHyphen/>
        <w:t>nak tartja, de ehhez - a korábbi évektől eltérőe</w:t>
      </w:r>
      <w:r>
        <w:rPr>
          <w:color w:val="auto"/>
        </w:rPr>
        <w:t>n - külön nevesített anyagi támogatást nem biztosít. A belső ellenőrzés megszervezését, a működéséhez szükséges anyagi, tárgyi és személyi erőforrásokat az önkormányzatnak kell előteremtenie. Az Aht., va</w:t>
      </w:r>
      <w:r>
        <w:rPr>
          <w:color w:val="auto"/>
        </w:rPr>
        <w:softHyphen/>
        <w:t xml:space="preserve">lamint a Ber. a belső ellenőrzési tevékenységeket a </w:t>
      </w:r>
      <w:r>
        <w:rPr>
          <w:color w:val="auto"/>
        </w:rPr>
        <w:t>jegyző felelősségi körébe utalja Az önkormányzat anyagi lehetőségeinek figyelembe vételével került sor a 2014. éves belső ellenőrzési munkaterv kidolgozására, ez azonban a korábbi években megszokott mértéket nem érte el.</w:t>
      </w:r>
    </w:p>
    <w:p w:rsidR="00000000" w:rsidRDefault="003A651C">
      <w:pPr>
        <w:rPr>
          <w:color w:val="auto"/>
        </w:rPr>
      </w:pPr>
      <w:r>
        <w:rPr>
          <w:color w:val="auto"/>
        </w:rPr>
        <w:t>4</w:t>
      </w:r>
    </w:p>
    <w:p w:rsidR="00000000" w:rsidRDefault="003A651C">
      <w:pPr>
        <w:rPr>
          <w:color w:val="auto"/>
        </w:rPr>
      </w:pPr>
      <w:r>
        <w:rPr>
          <w:color w:val="auto"/>
        </w:rPr>
        <w:t>Mindezek ismeretében - amennyiben</w:t>
      </w:r>
      <w:r>
        <w:rPr>
          <w:color w:val="auto"/>
        </w:rPr>
        <w:t xml:space="preserve"> a kormány a belső kontrollrendszert magas szín</w:t>
      </w:r>
      <w:r>
        <w:rPr>
          <w:color w:val="auto"/>
        </w:rPr>
        <w:softHyphen/>
        <w:t>vonalon szeretné tudni - célszerű lenne visszaállítani - a 2006. és 2012. évek között jól bevált - a külön nevesített normatív finanszírozást.</w:t>
      </w:r>
    </w:p>
    <w:p w:rsidR="00000000" w:rsidRDefault="003A651C">
      <w:pPr>
        <w:rPr>
          <w:color w:val="auto"/>
        </w:rPr>
      </w:pPr>
      <w:r>
        <w:rPr>
          <w:color w:val="auto"/>
        </w:rPr>
        <w:t>III. A tanácsadó tevékenység bemutatása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ellenőrzést végző</w:t>
      </w:r>
      <w:r>
        <w:rPr>
          <w:color w:val="auto"/>
        </w:rPr>
        <w:t xml:space="preserve"> gazdasági társasággal kötött szerződésben is rögzítésre került a tanácsadói tevékenység végrehajtásának kötelezettsége. A tanácsadói tevékenységet azonban külön írásbeli és szóbeli felkérés nélkül is gyakorlatilag kötetlen időben és témá</w:t>
      </w:r>
      <w:r>
        <w:rPr>
          <w:color w:val="auto"/>
        </w:rPr>
        <w:softHyphen/>
        <w:t xml:space="preserve">ban biztosította </w:t>
      </w:r>
      <w:r>
        <w:rPr>
          <w:color w:val="auto"/>
        </w:rPr>
        <w:t>a belső ellenőr.</w:t>
      </w:r>
    </w:p>
    <w:p w:rsidR="00000000" w:rsidRDefault="003A651C">
      <w:pPr>
        <w:rPr>
          <w:color w:val="auto"/>
        </w:rPr>
      </w:pPr>
      <w:r>
        <w:rPr>
          <w:color w:val="auto"/>
        </w:rPr>
        <w:t>A tanácsadói tevékenység egyrészt aktuális számviteli, gazdálkodási kérdésekre terjedt ki, másrészt az aktuális belső ellenőrzési feladathoz kapcsolódott. Ezzel került biztosításra a felmerült hibák, hiányosságok minél hatékonyabb realizál</w:t>
      </w:r>
      <w:r>
        <w:rPr>
          <w:color w:val="auto"/>
        </w:rPr>
        <w:t>ása.</w:t>
      </w:r>
    </w:p>
    <w:p w:rsidR="00000000" w:rsidRDefault="003A651C">
      <w:pPr>
        <w:rPr>
          <w:color w:val="auto"/>
        </w:rPr>
      </w:pPr>
      <w:r>
        <w:rPr>
          <w:color w:val="auto"/>
        </w:rPr>
        <w:t>A tanácsadói tevékenység pontosan a kötetlensége okán külön dokumentálásra nem ke</w:t>
      </w:r>
      <w:r>
        <w:rPr>
          <w:color w:val="auto"/>
        </w:rPr>
        <w:softHyphen/>
        <w:t>rült.</w:t>
      </w:r>
    </w:p>
    <w:p w:rsidR="00000000" w:rsidRDefault="003A651C">
      <w:pPr>
        <w:outlineLvl w:val="5"/>
        <w:rPr>
          <w:color w:val="auto"/>
        </w:rPr>
      </w:pPr>
      <w:bookmarkStart w:id="116" w:name="bookmark115"/>
      <w:r>
        <w:rPr>
          <w:color w:val="auto"/>
        </w:rPr>
        <w:t>B. A belső kontrollrendszer működésének értékelése ellenőrzési tapasztalatok alapján</w:t>
      </w:r>
      <w:bookmarkEnd w:id="116"/>
    </w:p>
    <w:p w:rsidR="00000000" w:rsidRDefault="003A651C">
      <w:pPr>
        <w:rPr>
          <w:color w:val="auto"/>
        </w:rPr>
      </w:pPr>
      <w:r>
        <w:rPr>
          <w:color w:val="auto"/>
        </w:rPr>
        <w:t>I. A belső kontrollrendszer szabályszerűségének, gazdasá</w:t>
      </w:r>
      <w:r>
        <w:rPr>
          <w:color w:val="auto"/>
        </w:rPr>
        <w:t>gosságának, hatékonyságának és eredményességének növelése, javítása érdekében tett fontosabb javaslatok</w:t>
      </w:r>
    </w:p>
    <w:p w:rsidR="00000000" w:rsidRDefault="003A651C">
      <w:pPr>
        <w:rPr>
          <w:color w:val="auto"/>
        </w:rPr>
      </w:pPr>
      <w:r>
        <w:rPr>
          <w:color w:val="auto"/>
        </w:rPr>
        <w:t>a) A helyi szabályzatok felülvizsgálata</w:t>
      </w:r>
    </w:p>
    <w:p w:rsidR="00000000" w:rsidRDefault="003A651C">
      <w:pPr>
        <w:rPr>
          <w:color w:val="auto"/>
        </w:rPr>
      </w:pPr>
      <w:r>
        <w:rPr>
          <w:color w:val="auto"/>
        </w:rPr>
        <w:t>Iklódbördőce Község Önkormányzata 2014. évi belső ellenőrzési munkatervében elő</w:t>
      </w:r>
      <w:r>
        <w:rPr>
          <w:color w:val="auto"/>
        </w:rPr>
        <w:softHyphen/>
        <w:t>írtak alapján került sor a számv</w:t>
      </w:r>
      <w:r>
        <w:rPr>
          <w:color w:val="auto"/>
        </w:rPr>
        <w:t>iteli politika, az eszközök és források értékelési sza</w:t>
      </w:r>
      <w:r>
        <w:rPr>
          <w:color w:val="auto"/>
        </w:rPr>
        <w:softHyphen/>
        <w:t>bályzata, a leltározási és leltárkészítési szabályzat, a pénzkezelési szabályzat, a köte</w:t>
      </w:r>
      <w:r>
        <w:rPr>
          <w:color w:val="auto"/>
        </w:rPr>
        <w:softHyphen/>
        <w:t>lezettség vállalási szabályzat felülvizsgálatára.</w:t>
      </w:r>
    </w:p>
    <w:p w:rsidR="00000000" w:rsidRDefault="003A651C">
      <w:pPr>
        <w:rPr>
          <w:color w:val="auto"/>
        </w:rPr>
      </w:pPr>
      <w:r>
        <w:rPr>
          <w:color w:val="auto"/>
        </w:rPr>
        <w:t>A feladat elvégzésére a jegyző által 2014. április 28-án kiado</w:t>
      </w:r>
      <w:r>
        <w:rPr>
          <w:color w:val="auto"/>
        </w:rPr>
        <w:t>tt megbízólevél, vala</w:t>
      </w:r>
      <w:r>
        <w:rPr>
          <w:color w:val="auto"/>
        </w:rPr>
        <w:softHyphen/>
        <w:t>mint az ellenőrzési vezető által 2014. április 28-án készített ellenőrzési program alap</w:t>
      </w:r>
      <w:r>
        <w:rPr>
          <w:color w:val="auto"/>
        </w:rPr>
        <w:softHyphen/>
        <w:t>ján került sor.</w:t>
      </w:r>
    </w:p>
    <w:p w:rsidR="00000000" w:rsidRDefault="003A651C">
      <w:pPr>
        <w:rPr>
          <w:color w:val="auto"/>
        </w:rPr>
      </w:pPr>
      <w:r>
        <w:rPr>
          <w:color w:val="auto"/>
        </w:rPr>
        <w:t>A helyszíni ellenőrzésre a hivatalnál került sor.</w:t>
      </w:r>
    </w:p>
    <w:p w:rsidR="00000000" w:rsidRDefault="003A651C">
      <w:pPr>
        <w:rPr>
          <w:color w:val="auto"/>
        </w:rPr>
      </w:pPr>
      <w:r>
        <w:rPr>
          <w:color w:val="auto"/>
        </w:rPr>
        <w:t>A szabályzatok hatálya kiterjedt Iklódbördőcei Község Önkormányzatára. Általános</w:t>
      </w:r>
      <w:r>
        <w:rPr>
          <w:color w:val="auto"/>
        </w:rPr>
        <w:t>ságban megállapítottuk, hogy az önkormányzat valamennyi, az ellenőrzésbe vont belső szabályzattal rendelkeztek.</w:t>
      </w:r>
    </w:p>
    <w:p w:rsidR="00000000" w:rsidRDefault="003A651C">
      <w:pPr>
        <w:rPr>
          <w:color w:val="auto"/>
        </w:rPr>
      </w:pPr>
      <w:r>
        <w:rPr>
          <w:color w:val="auto"/>
        </w:rPr>
        <w:t>A szabályzatokban az önkormányzat sajátosságai érvényre jutottak. A szabályzatokat jóváhagyták, hatályba helyezték, a korábbi szabályzatok hatál</w:t>
      </w:r>
      <w:r>
        <w:rPr>
          <w:color w:val="auto"/>
        </w:rPr>
        <w:t>yon kívül helyezéséről gondoskodtak és maradéktalanul az ellenőrzés rendelkezésére bo</w:t>
      </w:r>
      <w:r>
        <w:rPr>
          <w:color w:val="auto"/>
        </w:rPr>
        <w:softHyphen/>
        <w:t>csátották.</w:t>
      </w:r>
    </w:p>
    <w:p w:rsidR="00000000" w:rsidRDefault="003A651C">
      <w:pPr>
        <w:rPr>
          <w:color w:val="auto"/>
        </w:rPr>
      </w:pPr>
      <w:r>
        <w:rPr>
          <w:color w:val="auto"/>
        </w:rPr>
        <w:t>A szabályzatok a pénzügyi-gazdasági munkához megfelelő alapot biztosítottak, a 2014. évtől bekövetkezett változások miatti aktualizálás megtörtént. A szabályza</w:t>
      </w:r>
      <w:r>
        <w:rPr>
          <w:color w:val="auto"/>
        </w:rPr>
        <w:t>tokat a jegyző hagyta jóvá.</w:t>
      </w:r>
    </w:p>
    <w:p w:rsidR="00000000" w:rsidRDefault="003A651C">
      <w:pPr>
        <w:rPr>
          <w:color w:val="auto"/>
        </w:rPr>
      </w:pPr>
      <w:r>
        <w:rPr>
          <w:color w:val="auto"/>
        </w:rPr>
        <w:t>A helyszíni vizsgálat során hibát, hiányosságot nem tapasztaltunk, ezért javaslatokat sem teszünk, felhívtuk azonban a figyelmet, hogy a folyamatos változások miatt a szabályzatokat folyamatosan aktualizálni szükséges.</w:t>
      </w:r>
    </w:p>
    <w:p w:rsidR="00000000" w:rsidRDefault="003A651C">
      <w:pPr>
        <w:rPr>
          <w:color w:val="auto"/>
        </w:rPr>
      </w:pPr>
      <w:r>
        <w:rPr>
          <w:color w:val="auto"/>
        </w:rPr>
        <w:t>5</w:t>
      </w:r>
    </w:p>
    <w:p w:rsidR="00000000" w:rsidRDefault="003A651C">
      <w:pPr>
        <w:rPr>
          <w:color w:val="auto"/>
        </w:rPr>
      </w:pPr>
      <w:bookmarkStart w:id="117" w:name="bookmark116"/>
      <w:r>
        <w:rPr>
          <w:color w:val="auto"/>
        </w:rPr>
        <w:t>II. A belső kontrollrendszer öt elemének értékelése</w:t>
      </w:r>
      <w:bookmarkEnd w:id="117"/>
    </w:p>
    <w:p w:rsidR="00000000" w:rsidRDefault="003A651C">
      <w:pPr>
        <w:tabs>
          <w:tab w:val="left" w:pos="661"/>
        </w:tabs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  <w:t>Kontrollkörnyezet: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valamennyi belső szabályzattal rendelkezett. A szabályzatokat jóvá</w:t>
      </w:r>
      <w:r>
        <w:rPr>
          <w:color w:val="auto"/>
        </w:rPr>
        <w:softHyphen/>
        <w:t>hagyták és hatályba helyezték.</w:t>
      </w:r>
    </w:p>
    <w:p w:rsidR="00000000" w:rsidRDefault="003A651C">
      <w:pPr>
        <w:rPr>
          <w:color w:val="auto"/>
        </w:rPr>
      </w:pPr>
      <w:r>
        <w:rPr>
          <w:color w:val="auto"/>
        </w:rPr>
        <w:t>A szabályzatok a pénzügyi-gazdasági munkához megfelel</w:t>
      </w:r>
      <w:r>
        <w:rPr>
          <w:color w:val="auto"/>
        </w:rPr>
        <w:t>ő alapot biztosítottak. A szabályzatokat valamennyi érintett költségvetési szervre kiterjesztették, a szabályza</w:t>
      </w:r>
      <w:r>
        <w:rPr>
          <w:color w:val="auto"/>
        </w:rPr>
        <w:softHyphen/>
        <w:t>tokat a jegyző hagyta jóvá.</w:t>
      </w:r>
    </w:p>
    <w:p w:rsidR="00000000" w:rsidRDefault="003A651C">
      <w:pPr>
        <w:rPr>
          <w:color w:val="auto"/>
        </w:rPr>
      </w:pPr>
      <w:r>
        <w:rPr>
          <w:color w:val="auto"/>
        </w:rPr>
        <w:t>A szabályzatokban meghatározták az egyes jogokat gyakorlók feladatait és hatásköreit is, továbbá a helyettesítés ren</w:t>
      </w:r>
      <w:r>
        <w:rPr>
          <w:color w:val="auto"/>
        </w:rPr>
        <w:t>djére történő meghatalmazásokat is, továbbá egységes, át</w:t>
      </w:r>
      <w:r>
        <w:rPr>
          <w:color w:val="auto"/>
        </w:rPr>
        <w:softHyphen/>
        <w:t>tekinthető szerkezetben szabályozták a jogkörök gyakorlására jogosultakat. A személyi változások leginkább a kötelezettségvállalás, érvényesítés, utalványozás és ellenjegyzés rendjét érintik, ezért f</w:t>
      </w:r>
      <w:r>
        <w:rPr>
          <w:color w:val="auto"/>
        </w:rPr>
        <w:t>elhívjuk a figyelmet a szabályozás folyamatos ak</w:t>
      </w:r>
      <w:r>
        <w:rPr>
          <w:color w:val="auto"/>
        </w:rPr>
        <w:softHyphen/>
        <w:t>tualizálására.</w:t>
      </w:r>
    </w:p>
    <w:p w:rsidR="00000000" w:rsidRDefault="003A651C">
      <w:pPr>
        <w:tabs>
          <w:tab w:val="left" w:pos="675"/>
        </w:tabs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>Kockázatkezelés:</w:t>
      </w:r>
    </w:p>
    <w:p w:rsidR="00000000" w:rsidRDefault="003A651C">
      <w:pPr>
        <w:rPr>
          <w:color w:val="auto"/>
        </w:rPr>
      </w:pPr>
      <w:r>
        <w:rPr>
          <w:color w:val="auto"/>
        </w:rPr>
        <w:t>A kockázatok legutolsó felmérésére 2013. januárban került sor. Ennek keretében az önkormányzatot érintő valamennyi területen felmérésre kerültek a kockázati tényezők. Az ön</w:t>
      </w:r>
      <w:r>
        <w:rPr>
          <w:color w:val="auto"/>
        </w:rPr>
        <w:t>kormányzat rendelkezik külön Kockázatkezelési szabályzattal is, amelyben rész</w:t>
      </w:r>
      <w:r>
        <w:rPr>
          <w:color w:val="auto"/>
        </w:rPr>
        <w:softHyphen/>
        <w:t>letesen bemutatásra kerül:</w:t>
      </w:r>
    </w:p>
    <w:p w:rsidR="00000000" w:rsidRDefault="003A651C">
      <w:pPr>
        <w:tabs>
          <w:tab w:val="left" w:pos="1445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kockázatok meghatározása és felmérése,</w:t>
      </w:r>
    </w:p>
    <w:p w:rsidR="00000000" w:rsidRDefault="003A651C">
      <w:pPr>
        <w:tabs>
          <w:tab w:val="left" w:pos="1445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kockázatok elemzése, továbbá</w:t>
      </w:r>
    </w:p>
    <w:p w:rsidR="00000000" w:rsidRDefault="003A651C">
      <w:pPr>
        <w:tabs>
          <w:tab w:val="left" w:pos="1445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kockázatok kezelése.</w:t>
      </w:r>
    </w:p>
    <w:p w:rsidR="00000000" w:rsidRDefault="003A651C">
      <w:pPr>
        <w:tabs>
          <w:tab w:val="left" w:pos="680"/>
        </w:tabs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  <w:t>Kontrolltevékenységek: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vezetőin</w:t>
      </w:r>
      <w:r>
        <w:rPr>
          <w:color w:val="auto"/>
        </w:rPr>
        <w:t>ek kötelessége és felelőssége az általuk irányított szervezeti egység működésének ellenőrzése és az előírástól eltérő gyakorlat megszüntetése, vagy a megszüntetést segítő javaslatok megtétele. E feladat ellátásának eszköze a belső kont</w:t>
      </w:r>
      <w:r>
        <w:rPr>
          <w:color w:val="auto"/>
        </w:rPr>
        <w:softHyphen/>
        <w:t xml:space="preserve">rollrendszer részét </w:t>
      </w:r>
      <w:r>
        <w:rPr>
          <w:color w:val="auto"/>
        </w:rPr>
        <w:t>képező, a törvényi (Áht) és kormányrendeletben előírt (Avr.) kötele</w:t>
      </w:r>
      <w:r>
        <w:rPr>
          <w:color w:val="auto"/>
        </w:rPr>
        <w:softHyphen/>
        <w:t>zettség alapján kialakított folyamatba épített, előzetes, utólagos és vezetői ellenőrzés (továbbiakban: FEUVE), amelynek helyben alkalmazott módszereit az adott folyamat jellegétől, tartal</w:t>
      </w:r>
      <w:r>
        <w:rPr>
          <w:color w:val="auto"/>
        </w:rPr>
        <w:t>mától függően a vezetés iránymutatásait figyelembe véve a folyamat</w:t>
      </w:r>
      <w:r>
        <w:rPr>
          <w:color w:val="auto"/>
        </w:rPr>
        <w:softHyphen/>
        <w:t>gazdák határozzák meg.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Önkormányzatra hatályos, helyszíni vizsgálat ideje alatt érvényes FEUVE szabály</w:t>
      </w:r>
      <w:r>
        <w:rPr>
          <w:color w:val="auto"/>
        </w:rPr>
        <w:softHyphen/>
        <w:t>zattal rendelkezett. A szabályzat tartalmazza a FEUVE fogalmát, tartalmát, a rendsz</w:t>
      </w:r>
      <w:r>
        <w:rPr>
          <w:color w:val="auto"/>
        </w:rPr>
        <w:t>er felépítését, a pénzügyi irányítási és ellenőrzési feladatok ellátásának megszervezését, a FEUVE rendszerrel szemben támasztott követelmények, a FEUVE részletes szabályait.</w:t>
      </w:r>
    </w:p>
    <w:p w:rsidR="00000000" w:rsidRDefault="003A651C">
      <w:pPr>
        <w:rPr>
          <w:color w:val="auto"/>
        </w:rPr>
      </w:pPr>
      <w:r>
        <w:rPr>
          <w:color w:val="auto"/>
        </w:rPr>
        <w:t>A FEUVE előírásait a hatályos szabályzat szerint hajtották végre. A helyszíni viz</w:t>
      </w:r>
      <w:r>
        <w:rPr>
          <w:color w:val="auto"/>
        </w:rPr>
        <w:t>sgála</w:t>
      </w:r>
      <w:r>
        <w:rPr>
          <w:color w:val="auto"/>
        </w:rPr>
        <w:softHyphen/>
        <w:t>tok során a FEUVE rendszer szabályszerűsége, gazdaságossága, hatékonysága és eredményessége területén alapvető hiányosságot nem tapasztalt a belső ellenőrzés. A szabályzatokban előírt feladatokat az egyes munkatársak munkaköri leírásaiban is szerepel</w:t>
      </w:r>
      <w:r>
        <w:rPr>
          <w:color w:val="auto"/>
        </w:rPr>
        <w:t>tetni szükséges.</w:t>
      </w:r>
    </w:p>
    <w:p w:rsidR="00000000" w:rsidRDefault="003A651C">
      <w:pPr>
        <w:rPr>
          <w:color w:val="auto"/>
        </w:rPr>
      </w:pPr>
      <w:r>
        <w:rPr>
          <w:color w:val="auto"/>
        </w:rPr>
        <w:t>A pénzügyi döntések dokumentumai (ideértve a költségvetési tervezés, a kötelezettség</w:t>
      </w:r>
      <w:r>
        <w:rPr>
          <w:color w:val="auto"/>
        </w:rPr>
        <w:softHyphen/>
        <w:t>vállalások, a szerződések, a kifizetések és a visszafizetések dokumentumait is), a pénz</w:t>
      </w:r>
      <w:r>
        <w:rPr>
          <w:color w:val="auto"/>
        </w:rPr>
        <w:softHyphen/>
        <w:t>ügyi döntések szabályszerűségi és szabályozottsági szempontból tör</w:t>
      </w:r>
      <w:r>
        <w:rPr>
          <w:color w:val="auto"/>
        </w:rPr>
        <w:t>ténő jóváhagyásá</w:t>
      </w:r>
      <w:r>
        <w:rPr>
          <w:color w:val="auto"/>
        </w:rPr>
        <w:softHyphen/>
      </w:r>
    </w:p>
    <w:p w:rsidR="00000000" w:rsidRDefault="003A651C">
      <w:pPr>
        <w:rPr>
          <w:color w:val="auto"/>
        </w:rPr>
      </w:pPr>
      <w:r>
        <w:rPr>
          <w:color w:val="auto"/>
        </w:rPr>
        <w:t>6</w:t>
      </w:r>
    </w:p>
    <w:p w:rsidR="00000000" w:rsidRDefault="003A651C">
      <w:pPr>
        <w:rPr>
          <w:color w:val="auto"/>
        </w:rPr>
      </w:pPr>
      <w:r>
        <w:rPr>
          <w:color w:val="auto"/>
        </w:rPr>
        <w:t>nak, illetve ellenjegyzésének, valamint a gazdasági események elszámolásának szabá</w:t>
      </w:r>
      <w:r>
        <w:rPr>
          <w:color w:val="auto"/>
        </w:rPr>
        <w:softHyphen/>
        <w:t>lyozási rendszerét az önkormányzatnál kialakították.</w:t>
      </w:r>
    </w:p>
    <w:p w:rsidR="00000000" w:rsidRDefault="003A651C">
      <w:pPr>
        <w:rPr>
          <w:color w:val="auto"/>
        </w:rPr>
      </w:pPr>
      <w:r>
        <w:rPr>
          <w:color w:val="auto"/>
        </w:rPr>
        <w:t>Az önkormányzat vezetői, a vezetői ellenőrzést a következő közvetlen eszközökkel vé</w:t>
      </w:r>
      <w:r>
        <w:rPr>
          <w:color w:val="auto"/>
        </w:rPr>
        <w:softHyphen/>
        <w:t>gezték:</w:t>
      </w:r>
    </w:p>
    <w:p w:rsidR="00000000" w:rsidRDefault="003A651C">
      <w:pPr>
        <w:tabs>
          <w:tab w:val="left" w:pos="1325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az alá</w:t>
      </w:r>
      <w:r>
        <w:rPr>
          <w:color w:val="auto"/>
        </w:rPr>
        <w:t>írási jog gyakorlásával (megtagadja az aláírást, ha nem hajtották végre az intézkedéseket, és szabálytalan tranzakciót akarnak végezni),</w:t>
      </w:r>
    </w:p>
    <w:p w:rsidR="00000000" w:rsidRDefault="003A651C">
      <w:pPr>
        <w:tabs>
          <w:tab w:val="left" w:pos="1325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az információk elemzésével (folyamatosan elemzi, hogy a kapott informáci</w:t>
      </w:r>
      <w:r>
        <w:rPr>
          <w:color w:val="auto"/>
        </w:rPr>
        <w:softHyphen/>
        <w:t>ók, jelentések jelzik-e a módosított gyakorl</w:t>
      </w:r>
      <w:r>
        <w:rPr>
          <w:color w:val="auto"/>
        </w:rPr>
        <w:t>at hasznát),</w:t>
      </w:r>
    </w:p>
    <w:p w:rsidR="00000000" w:rsidRDefault="003A651C">
      <w:pPr>
        <w:rPr>
          <w:color w:val="auto"/>
        </w:rPr>
      </w:pPr>
      <w:r>
        <w:rPr>
          <w:color w:val="auto"/>
        </w:rPr>
        <w:t>beszámoltatással (személyesen számon kéri az érintett munkatársától a vég</w:t>
      </w:r>
      <w:r>
        <w:rPr>
          <w:color w:val="auto"/>
        </w:rPr>
        <w:softHyphen/>
        <w:t>rehajtás megtörténtét és eredményét),</w:t>
      </w:r>
    </w:p>
    <w:p w:rsidR="00000000" w:rsidRDefault="003A651C">
      <w:pPr>
        <w:tabs>
          <w:tab w:val="left" w:pos="1320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helyszíni tapasztalatszerzéssel (a konkrét folyamat, ügylet előírtaknak meg</w:t>
      </w:r>
      <w:r>
        <w:rPr>
          <w:color w:val="auto"/>
        </w:rPr>
        <w:softHyphen/>
        <w:t>felelő lebonyolítását a helyszínen is megszemléli),</w:t>
      </w:r>
    </w:p>
    <w:p w:rsidR="00000000" w:rsidRDefault="003A651C">
      <w:pPr>
        <w:tabs>
          <w:tab w:val="left" w:pos="1320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intézkedések nyomon követésével (belső ellenőr megbízásával).</w:t>
      </w:r>
    </w:p>
    <w:p w:rsidR="00000000" w:rsidRDefault="003A651C">
      <w:pPr>
        <w:rPr>
          <w:color w:val="auto"/>
        </w:rPr>
      </w:pPr>
      <w:r>
        <w:rPr>
          <w:color w:val="auto"/>
        </w:rPr>
        <w:t>A vezetők által alkalmazott vezetői ellenőrzések különböző módszerei az automati</w:t>
      </w:r>
      <w:r>
        <w:rPr>
          <w:color w:val="auto"/>
        </w:rPr>
        <w:softHyphen/>
        <w:t>kus kontrollokkal együtt biztosították, hogy egyetlen terület sem maradt felügyelet, ellenőrzés nélkül.</w:t>
      </w:r>
    </w:p>
    <w:p w:rsidR="00000000" w:rsidRDefault="003A651C">
      <w:pPr>
        <w:tabs>
          <w:tab w:val="left" w:pos="310"/>
        </w:tabs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  <w:t>Infor</w:t>
      </w:r>
      <w:r>
        <w:rPr>
          <w:color w:val="auto"/>
        </w:rPr>
        <w:t>máció és kommunikáció:</w:t>
      </w:r>
    </w:p>
    <w:p w:rsidR="00000000" w:rsidRDefault="003A651C">
      <w:pPr>
        <w:rPr>
          <w:color w:val="auto"/>
        </w:rPr>
      </w:pPr>
      <w:r>
        <w:rPr>
          <w:color w:val="auto"/>
        </w:rPr>
        <w:t>A helyszíni vizsgálat során az önkormányzat vezetésével, továbbá a hivatal dolgozói</w:t>
      </w:r>
      <w:r>
        <w:rPr>
          <w:color w:val="auto"/>
        </w:rPr>
        <w:softHyphen/>
        <w:t>val több esetben is interjú készült, illetve megbeszéléseket folytattunk. A polgármester és a jegyző a belső ellenőrzés rendelkezésére állt, a vizsgá</w:t>
      </w:r>
      <w:r>
        <w:rPr>
          <w:color w:val="auto"/>
        </w:rPr>
        <w:t>lat lefolyta</w:t>
      </w:r>
      <w:r>
        <w:rPr>
          <w:color w:val="auto"/>
        </w:rPr>
        <w:softHyphen/>
        <w:t>tásához szükséges valamennyi információt rendelkezésünkre bocsátott. A hivatal dolgozói mind az adatszolgáltatás tekintetében, mind pedig a kérdések meg</w:t>
      </w:r>
      <w:r>
        <w:rPr>
          <w:color w:val="auto"/>
        </w:rPr>
        <w:softHyphen/>
        <w:t>válaszolásában együttműködőek voltak, valamennyi kért adatot és információt a belső ellenő</w:t>
      </w:r>
      <w:r>
        <w:rPr>
          <w:color w:val="auto"/>
        </w:rPr>
        <w:t>rzés rendelkezésére bocsátottak.</w:t>
      </w:r>
    </w:p>
    <w:p w:rsidR="00000000" w:rsidRDefault="003A651C">
      <w:pPr>
        <w:rPr>
          <w:color w:val="auto"/>
        </w:rPr>
      </w:pPr>
      <w:r>
        <w:rPr>
          <w:color w:val="auto"/>
        </w:rPr>
        <w:t>A jelentés tervezetét először a hivatal dolgozóival ismertette meg a belső ellenőr. Ezen egyeztetés konstruktívnak bizonyult és a végleges ellenőrzési jelentés színvonalát nö</w:t>
      </w:r>
      <w:r>
        <w:rPr>
          <w:color w:val="auto"/>
        </w:rPr>
        <w:softHyphen/>
        <w:t>velte.</w:t>
      </w:r>
    </w:p>
    <w:p w:rsidR="00000000" w:rsidRDefault="003A651C">
      <w:pPr>
        <w:rPr>
          <w:color w:val="auto"/>
        </w:rPr>
      </w:pPr>
      <w:r>
        <w:rPr>
          <w:color w:val="auto"/>
        </w:rPr>
        <w:t>Az ellenőrzési jelentés véglegesítése elő</w:t>
      </w:r>
      <w:r>
        <w:rPr>
          <w:color w:val="auto"/>
        </w:rPr>
        <w:t>tt a polgármester és a jegyző lehetőséget bizto</w:t>
      </w:r>
      <w:r>
        <w:rPr>
          <w:color w:val="auto"/>
        </w:rPr>
        <w:softHyphen/>
        <w:t>sított a tapasztalatok megbeszélésére.</w:t>
      </w:r>
    </w:p>
    <w:p w:rsidR="00000000" w:rsidRDefault="003A651C">
      <w:pPr>
        <w:rPr>
          <w:color w:val="auto"/>
        </w:rPr>
      </w:pPr>
      <w:r>
        <w:rPr>
          <w:color w:val="auto"/>
        </w:rPr>
        <w:t>A fentiek alapján tettem meg a „belső ellenőrzési egység és a belső ellenőrök szerveze</w:t>
      </w:r>
      <w:r>
        <w:rPr>
          <w:color w:val="auto"/>
        </w:rPr>
        <w:softHyphen/>
        <w:t>ti és funkcionális függetlenségének biztosítása" fejezetében foglalt megállapítást</w:t>
      </w:r>
      <w:r>
        <w:rPr>
          <w:color w:val="auto"/>
        </w:rPr>
        <w:t>.</w:t>
      </w:r>
    </w:p>
    <w:p w:rsidR="00000000" w:rsidRDefault="003A651C">
      <w:pPr>
        <w:tabs>
          <w:tab w:val="left" w:pos="310"/>
        </w:tabs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  <w:t>Nyomon követési rendszer (Monitoring):</w:t>
      </w:r>
    </w:p>
    <w:p w:rsidR="00000000" w:rsidRDefault="003A651C">
      <w:pPr>
        <w:rPr>
          <w:color w:val="auto"/>
        </w:rPr>
      </w:pPr>
      <w:r>
        <w:rPr>
          <w:color w:val="auto"/>
        </w:rPr>
        <w:t>Mivel intézkedési terv az ellenőrzéshez nem kapcsolódott a pénzügyi ügyintéző I.-nek írásban nem kellett beszámolnia a jegyző részére a megtett intézkedésekről. A belső ellenőrzések a fentiek következtében lezárt</w:t>
      </w:r>
      <w:r>
        <w:rPr>
          <w:color w:val="auto"/>
        </w:rPr>
        <w:t>nak tekinthetőek. Az ellenőrzés tapasztalatai szerint a vizsgált terület alacsony kockázatúnak minősíthe</w:t>
      </w:r>
      <w:r>
        <w:rPr>
          <w:color w:val="auto"/>
        </w:rPr>
        <w:softHyphen/>
        <w:t>tő, ezért utóvizsgálatot nem javaslunk.</w:t>
      </w:r>
    </w:p>
    <w:p w:rsidR="00000000" w:rsidRDefault="003A651C">
      <w:pPr>
        <w:rPr>
          <w:color w:val="auto"/>
        </w:rPr>
      </w:pPr>
      <w:r>
        <w:rPr>
          <w:color w:val="auto"/>
        </w:rPr>
        <w:t>C. Az intézkedési tervek megvalósítása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ellenőrzés által tett ajánlásokra, javaslatokra készített intézk</w:t>
      </w:r>
      <w:r>
        <w:rPr>
          <w:color w:val="auto"/>
        </w:rPr>
        <w:t>edési terv végrehajtá</w:t>
      </w:r>
      <w:r>
        <w:rPr>
          <w:color w:val="auto"/>
        </w:rPr>
        <w:softHyphen/>
        <w:t>sának és nyomon követésének tapasztalatai az alábbiak voltak, a) A iielyl szabályiutuh. fwlül&gt;-i=»</w:t>
      </w:r>
      <w:r>
        <w:rPr>
          <w:color w:val="auto"/>
          <w:vertAlign w:val="subscript"/>
        </w:rPr>
        <w:t>g</w:t>
      </w:r>
      <w:r>
        <w:rPr>
          <w:color w:val="auto"/>
        </w:rPr>
        <w:t>«i°+«</w:t>
      </w:r>
    </w:p>
    <w:p w:rsidR="00000000" w:rsidRDefault="003A651C">
      <w:pPr>
        <w:rPr>
          <w:color w:val="auto"/>
        </w:rPr>
      </w:pPr>
      <w:r>
        <w:rPr>
          <w:color w:val="auto"/>
        </w:rPr>
        <w:t>7</w:t>
      </w:r>
    </w:p>
    <w:p w:rsidR="00000000" w:rsidRDefault="003A651C">
      <w:pPr>
        <w:rPr>
          <w:color w:val="auto"/>
        </w:rPr>
      </w:pPr>
      <w:r>
        <w:rPr>
          <w:color w:val="auto"/>
        </w:rPr>
        <w:t>Tekintettel arra a tényre, hogy a helyszíni vizsgálat során hibát, hiányosságot nem tapasztaltunk javaslatokat sem teszünk, tov</w:t>
      </w:r>
      <w:r>
        <w:rPr>
          <w:color w:val="auto"/>
        </w:rPr>
        <w:t>ábbá intézkedési terv készítése sem in</w:t>
      </w:r>
      <w:r>
        <w:rPr>
          <w:color w:val="auto"/>
        </w:rPr>
        <w:softHyphen/>
        <w:t>dokolt.</w:t>
      </w:r>
    </w:p>
    <w:p w:rsidR="00000000" w:rsidRDefault="003A651C">
      <w:pPr>
        <w:rPr>
          <w:color w:val="auto"/>
        </w:rPr>
      </w:pPr>
      <w:r>
        <w:rPr>
          <w:color w:val="auto"/>
        </w:rPr>
        <w:t>Ettől függetlenül a helyszíni ellenőrzés során felmerült kisebb szakmai kérdések</w:t>
      </w:r>
      <w:r>
        <w:rPr>
          <w:color w:val="auto"/>
        </w:rPr>
        <w:softHyphen/>
        <w:t>ben a megbeszéltek szerint javasolt eljárni.</w:t>
      </w:r>
    </w:p>
    <w:p w:rsidR="00000000" w:rsidRDefault="003A651C">
      <w:pPr>
        <w:rPr>
          <w:color w:val="auto"/>
        </w:rPr>
      </w:pPr>
      <w:r>
        <w:rPr>
          <w:color w:val="auto"/>
        </w:rPr>
        <w:t>Zalaegerszeg, 2015. április 7.</w:t>
      </w:r>
    </w:p>
    <w:p w:rsidR="00000000" w:rsidRDefault="003A651C">
      <w:pPr>
        <w:rPr>
          <w:color w:val="auto"/>
        </w:rPr>
      </w:pPr>
      <w:r>
        <w:rPr>
          <w:color w:val="auto"/>
        </w:rPr>
        <w:t>Kiss Csaba függetlenített belső ellenőr</w:t>
      </w:r>
    </w:p>
    <w:p w:rsidR="00000000" w:rsidRDefault="003A651C">
      <w:pPr>
        <w:outlineLvl w:val="3"/>
        <w:rPr>
          <w:color w:val="auto"/>
        </w:rPr>
      </w:pPr>
      <w:bookmarkStart w:id="118" w:name="bookmark117"/>
      <w:r>
        <w:rPr>
          <w:color w:val="auto"/>
        </w:rPr>
        <w:t>S</w:t>
      </w:r>
      <w:r>
        <w:rPr>
          <w:color w:val="auto"/>
        </w:rPr>
        <w:t>ZOCIÁLIS INTÉZMÉNYT FENNTARTÓ TÁRSULÁS CSÖMÖDÉR</w:t>
      </w:r>
      <w:bookmarkEnd w:id="118"/>
    </w:p>
    <w:p w:rsidR="00000000" w:rsidRDefault="003A651C">
      <w:pPr>
        <w:rPr>
          <w:color w:val="auto"/>
        </w:rPr>
      </w:pPr>
      <w:r>
        <w:rPr>
          <w:color w:val="auto"/>
        </w:rPr>
        <w:t>Összefoglaló Jelentés a 2014. évi belső ellenőrzési tevékenységről</w:t>
      </w:r>
    </w:p>
    <w:p w:rsidR="00000000" w:rsidRDefault="003A651C">
      <w:pPr>
        <w:outlineLvl w:val="3"/>
        <w:rPr>
          <w:color w:val="auto"/>
        </w:rPr>
      </w:pPr>
      <w:bookmarkStart w:id="119" w:name="bookmark118"/>
      <w:r>
        <w:rPr>
          <w:color w:val="auto"/>
        </w:rPr>
        <w:t>A. A belső ellenőrzés által végzett tevékenység bemutatása</w:t>
      </w:r>
      <w:bookmarkEnd w:id="119"/>
    </w:p>
    <w:p w:rsidR="00000000" w:rsidRDefault="003A651C">
      <w:pPr>
        <w:rPr>
          <w:color w:val="auto"/>
        </w:rPr>
      </w:pPr>
      <w:r>
        <w:rPr>
          <w:color w:val="auto"/>
        </w:rPr>
        <w:t>A belső ellenőri munkát 2014. évben az alá</w:t>
      </w:r>
      <w:r>
        <w:rPr>
          <w:color w:val="auto"/>
        </w:rPr>
        <w:t>bbi jogszabályok határozták meg:</w:t>
      </w:r>
    </w:p>
    <w:p w:rsidR="00000000" w:rsidRDefault="003A651C">
      <w:pPr>
        <w:tabs>
          <w:tab w:val="left" w:pos="881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számvitelről szóló 2000. évi C. törvény (Szt.),</w:t>
      </w:r>
    </w:p>
    <w:p w:rsidR="00000000" w:rsidRDefault="003A651C">
      <w:pPr>
        <w:tabs>
          <w:tab w:val="left" w:pos="876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Magyarország helyi önkormányzatairól szóló 2011. évi CLXXXIX. törvény (Mötv.),</w:t>
      </w:r>
    </w:p>
    <w:p w:rsidR="00000000" w:rsidRDefault="003A651C">
      <w:pPr>
        <w:tabs>
          <w:tab w:val="left" w:pos="881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az államháztartásról szóló 2011. évi CXCV. Törvény (Áht.),</w:t>
      </w:r>
    </w:p>
    <w:p w:rsidR="00000000" w:rsidRDefault="003A651C">
      <w:pPr>
        <w:tabs>
          <w:tab w:val="left" w:pos="881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368/2011. (XII.31.) Kormány</w:t>
      </w:r>
      <w:r>
        <w:rPr>
          <w:color w:val="auto"/>
        </w:rPr>
        <w:t>rendelet az államháztartásról szóló törvény végrehajtásá</w:t>
      </w:r>
      <w:r>
        <w:rPr>
          <w:color w:val="auto"/>
        </w:rPr>
        <w:softHyphen/>
      </w:r>
    </w:p>
    <w:p w:rsidR="00000000" w:rsidRDefault="003A651C">
      <w:pPr>
        <w:rPr>
          <w:color w:val="auto"/>
        </w:rPr>
      </w:pPr>
      <w:r>
        <w:rPr>
          <w:color w:val="auto"/>
        </w:rPr>
        <w:t>ról (Ávr.),</w:t>
      </w:r>
    </w:p>
    <w:p w:rsidR="00000000" w:rsidRDefault="003A651C">
      <w:pPr>
        <w:tabs>
          <w:tab w:val="left" w:pos="876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költségvetési szervek belső kontrollrendszeréről és belső ellenőrzéséről szóló</w:t>
      </w:r>
    </w:p>
    <w:p w:rsidR="00000000" w:rsidRDefault="003A651C">
      <w:pPr>
        <w:rPr>
          <w:color w:val="auto"/>
        </w:rPr>
      </w:pPr>
      <w:r>
        <w:rPr>
          <w:color w:val="auto"/>
        </w:rPr>
        <w:t>370/2011 .(XII.31.) Kormányrendelet (Ber.),</w:t>
      </w:r>
    </w:p>
    <w:p w:rsidR="00000000" w:rsidRDefault="003A651C">
      <w:pPr>
        <w:tabs>
          <w:tab w:val="left" w:pos="881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az államháztartás számviteléről szóló 4/2013. (I. 11.) Ko</w:t>
      </w:r>
      <w:r>
        <w:rPr>
          <w:color w:val="auto"/>
        </w:rPr>
        <w:t>rm. rendelet (Áhsz.),</w:t>
      </w:r>
    </w:p>
    <w:p w:rsidR="00000000" w:rsidRDefault="003A651C">
      <w:pPr>
        <w:tabs>
          <w:tab w:val="left" w:pos="881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az államháztartás számvitelének 2014. évi megváltozásával kapcsolatos feladatokról</w:t>
      </w:r>
    </w:p>
    <w:p w:rsidR="00000000" w:rsidRDefault="003A651C">
      <w:pPr>
        <w:rPr>
          <w:color w:val="auto"/>
        </w:rPr>
      </w:pPr>
      <w:r>
        <w:rPr>
          <w:color w:val="auto"/>
        </w:rPr>
        <w:t>szóló 36/2013. (IX. 13.) NGM rendelet (NGM rendelet).</w:t>
      </w:r>
    </w:p>
    <w:p w:rsidR="00000000" w:rsidRDefault="003A651C">
      <w:pPr>
        <w:rPr>
          <w:color w:val="auto"/>
        </w:rPr>
      </w:pPr>
      <w:r>
        <w:rPr>
          <w:color w:val="auto"/>
        </w:rPr>
        <w:t>I. Az ellenőrzési tervben foglalt feladatok teljesítésének értékelése:</w:t>
      </w:r>
    </w:p>
    <w:p w:rsidR="00000000" w:rsidRDefault="003A651C">
      <w:pPr>
        <w:rPr>
          <w:color w:val="auto"/>
        </w:rPr>
      </w:pPr>
      <w:r>
        <w:rPr>
          <w:color w:val="auto"/>
        </w:rPr>
        <w:t>1. A tárgyévre vonatkozó</w:t>
      </w:r>
      <w:r>
        <w:rPr>
          <w:color w:val="auto"/>
        </w:rPr>
        <w:t xml:space="preserve"> éves ellenőrzési terv teljesítése, az ellenőrzések összesítése A társulási tanács által jóváhagyott 2014. éves belső ellenőrzési munkatervben az alábbi vizsgálatok kerültek meghatározásra: a) A helyi szabályzatok felülvizsgálata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Soron kívüli ellenőrzésre </w:t>
      </w:r>
      <w:r>
        <w:rPr>
          <w:color w:val="auto"/>
        </w:rPr>
        <w:t>a társulásnál 2014. évben nem került sor. A 2014. éves belső ellenőrzés során a társulási tanács által jóváhagyott munkatervtől eltérés nem volt, továbbá elmaradt ellenőrzések sem voltak. Év közben a társulási ta</w:t>
      </w:r>
      <w:r>
        <w:rPr>
          <w:color w:val="auto"/>
        </w:rPr>
        <w:softHyphen/>
        <w:t>nács a 2014. éves belső ellenőrzési munkate</w:t>
      </w:r>
      <w:r>
        <w:rPr>
          <w:color w:val="auto"/>
        </w:rPr>
        <w:t>rvet nem módosította. Az ellenőrzési tevékenység a jegyző által kiadott megbízólevél és a belső ellenőrzési vezető által készített vizsgálati program alapján került végrehajtásra. Az ellenőrzésről vizsgálati jelentés készült. Az ellenőrzés megállapításai a</w:t>
      </w:r>
      <w:r>
        <w:rPr>
          <w:color w:val="auto"/>
        </w:rPr>
        <w:t xml:space="preserve"> jegyző és a pénzügyi ügyintéző I. folyamatos tájékoztatása mellett realizáló megbeszéléseken is ismertetésre kerültek.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ellenőrzés a társulás belső ellenőrzési kézikönyve előírásait követte, az abban rögzített iratminták alkalmazásra kerültek.</w:t>
      </w:r>
    </w:p>
    <w:p w:rsidR="00000000" w:rsidRDefault="003A651C">
      <w:pPr>
        <w:rPr>
          <w:color w:val="auto"/>
        </w:rPr>
      </w:pPr>
      <w:r>
        <w:rPr>
          <w:color w:val="auto"/>
        </w:rPr>
        <w:t>Az e</w:t>
      </w:r>
      <w:r>
        <w:rPr>
          <w:color w:val="auto"/>
        </w:rPr>
        <w:t>llenőrzési jelentés megfelelt a belső ellenőrzési kézikönyv előírásainak, továbbá a nemzetközi standardoknak és a Ber-nek. A belső ellenőr által tett javaslatok, ajánlások megvalósíthatóak voltak. A jelentésben érdemi ajánlások és javaslatok születtek, ame</w:t>
      </w:r>
      <w:r>
        <w:rPr>
          <w:color w:val="auto"/>
        </w:rPr>
        <w:softHyphen/>
        <w:t>lyek tekintetében a jegyző és a közös önkormányzati hivatal dolgozói részéről alaki és tartalmi kifogás nem merült fel.</w:t>
      </w:r>
    </w:p>
    <w:p w:rsidR="00000000" w:rsidRDefault="003A651C">
      <w:pPr>
        <w:rPr>
          <w:color w:val="auto"/>
        </w:rPr>
      </w:pPr>
      <w:r>
        <w:rPr>
          <w:color w:val="auto"/>
        </w:rPr>
        <w:t>Az egyes ellenőrzések bemutatása:</w:t>
      </w:r>
    </w:p>
    <w:p w:rsidR="00000000" w:rsidRDefault="003A651C">
      <w:pPr>
        <w:rPr>
          <w:color w:val="auto"/>
        </w:rPr>
      </w:pPr>
      <w:r>
        <w:rPr>
          <w:color w:val="auto"/>
        </w:rPr>
        <w:t>a) A helyi szabályzatok felülvizsgálata</w:t>
      </w:r>
    </w:p>
    <w:p w:rsidR="00000000" w:rsidRDefault="003A651C">
      <w:pPr>
        <w:rPr>
          <w:color w:val="auto"/>
        </w:rPr>
      </w:pPr>
      <w:r>
        <w:rPr>
          <w:color w:val="auto"/>
        </w:rPr>
        <w:t>Az ellenőrzés célja: a szabályzatok felülvizsgálata.</w:t>
      </w:r>
    </w:p>
    <w:p w:rsidR="00000000" w:rsidRDefault="003A651C">
      <w:pPr>
        <w:rPr>
          <w:color w:val="auto"/>
        </w:rPr>
      </w:pPr>
      <w:r>
        <w:rPr>
          <w:color w:val="auto"/>
        </w:rPr>
        <w:t>103</w:t>
      </w:r>
    </w:p>
    <w:p w:rsidR="00000000" w:rsidRDefault="003A651C">
      <w:pPr>
        <w:rPr>
          <w:color w:val="auto"/>
        </w:rPr>
      </w:pPr>
      <w:r>
        <w:rPr>
          <w:color w:val="auto"/>
        </w:rPr>
        <w:t>Az e</w:t>
      </w:r>
      <w:r>
        <w:rPr>
          <w:color w:val="auto"/>
        </w:rPr>
        <w:t>llenőrzés tárgya: számviteli politika, eszközök és források értékelési sza</w:t>
      </w:r>
      <w:r>
        <w:rPr>
          <w:color w:val="auto"/>
        </w:rPr>
        <w:softHyphen/>
        <w:t>bályzata, leltározási és leltárkészítési szabályzat, pénzkezelési szabályzat, köte</w:t>
      </w:r>
      <w:r>
        <w:rPr>
          <w:color w:val="auto"/>
        </w:rPr>
        <w:softHyphen/>
        <w:t>lezettség vállalási szabályzat felülvizsgálata volt. A vizsgálat módszere: szabályszerűségi ellenő</w:t>
      </w:r>
      <w:r>
        <w:rPr>
          <w:color w:val="auto"/>
        </w:rPr>
        <w:t>rzés. Az ellenőrzés erőforrás szükséglete: 5 szakértői nap.</w:t>
      </w:r>
    </w:p>
    <w:p w:rsidR="00000000" w:rsidRDefault="003A651C">
      <w:pPr>
        <w:outlineLvl w:val="6"/>
        <w:rPr>
          <w:color w:val="auto"/>
        </w:rPr>
      </w:pPr>
      <w:bookmarkStart w:id="120" w:name="bookmark119"/>
      <w:r>
        <w:rPr>
          <w:color w:val="auto"/>
        </w:rPr>
        <w:t>Szociális Intézményt Fenntartó Társulás Csömödér 2014. évi belső ellenőrzési munkatervében foglaltak teljesültek.</w:t>
      </w:r>
      <w:bookmarkEnd w:id="120"/>
    </w:p>
    <w:p w:rsidR="00000000" w:rsidRDefault="003A651C">
      <w:pPr>
        <w:ind w:left="360" w:hanging="360"/>
        <w:rPr>
          <w:color w:val="auto"/>
        </w:rPr>
      </w:pPr>
      <w:r>
        <w:rPr>
          <w:color w:val="auto"/>
        </w:rPr>
        <w:t>2. Az ellenőrzések során büntető-, szabálysértési, kártéríté</w:t>
      </w:r>
      <w:r>
        <w:rPr>
          <w:color w:val="auto"/>
        </w:rPr>
        <w:t>si, illetve fegyelmi eljárás megindítására okot adó cselekmény, mulasztás vagy hiányosság gyanúja kapcsán tett jelentések száma és rövid összefoglalása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ellenőrzés során nem merült fel olyan tény, vagy adat, amely alapján a társulás, a hivatal, vagy</w:t>
      </w:r>
      <w:r>
        <w:rPr>
          <w:color w:val="auto"/>
        </w:rPr>
        <w:t xml:space="preserve"> bármely költségvetési szerv dolgozóival szemben fegyelmi felelősségre vonásra, anyagi kártérítésre, szabálysértési, vagy büntető eljárásra kellett volna sort ke</w:t>
      </w:r>
      <w:r>
        <w:rPr>
          <w:color w:val="auto"/>
        </w:rPr>
        <w:softHyphen/>
        <w:t>ríteni.</w:t>
      </w:r>
    </w:p>
    <w:p w:rsidR="00000000" w:rsidRDefault="003A651C">
      <w:pPr>
        <w:outlineLvl w:val="6"/>
        <w:rPr>
          <w:color w:val="auto"/>
        </w:rPr>
      </w:pPr>
      <w:bookmarkStart w:id="121" w:name="bookmark120"/>
      <w:r>
        <w:rPr>
          <w:color w:val="auto"/>
        </w:rPr>
        <w:t>II. A bizonyosságot adó tevékenységet elősegítő és akadályozó tényezők bemu</w:t>
      </w:r>
      <w:r>
        <w:rPr>
          <w:color w:val="auto"/>
        </w:rPr>
        <w:t>tatása</w:t>
      </w:r>
      <w:bookmarkEnd w:id="121"/>
    </w:p>
    <w:p w:rsidR="00000000" w:rsidRDefault="003A651C">
      <w:pPr>
        <w:rPr>
          <w:color w:val="auto"/>
        </w:rPr>
      </w:pPr>
      <w:r>
        <w:rPr>
          <w:color w:val="auto"/>
        </w:rPr>
        <w:t>Önértékelés alapján kerül bemutatásra és értékelésre a belső ellenőrzési tevékenység ellátá</w:t>
      </w:r>
      <w:r>
        <w:rPr>
          <w:color w:val="auto"/>
        </w:rPr>
        <w:softHyphen/>
        <w:t>sának minősége, az adott évben rendelkezésre álló személyi és tárgyi feltételek, valamint a belső ellenőrzési tevékenység ellátását elősegítő és a</w:t>
      </w:r>
      <w:r>
        <w:rPr>
          <w:color w:val="auto"/>
        </w:rPr>
        <w:t>kadályozó tényezők.</w:t>
      </w:r>
    </w:p>
    <w:p w:rsidR="00000000" w:rsidRDefault="003A651C">
      <w:pPr>
        <w:tabs>
          <w:tab w:val="left" w:pos="687"/>
        </w:tabs>
        <w:ind w:left="360" w:hanging="360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  <w:t>A belső ellenőrzési egység humánerőforrás-ellátottsága</w:t>
      </w:r>
    </w:p>
    <w:p w:rsidR="00000000" w:rsidRDefault="003A651C">
      <w:pPr>
        <w:rPr>
          <w:color w:val="auto"/>
        </w:rPr>
      </w:pPr>
      <w:r>
        <w:rPr>
          <w:color w:val="auto"/>
        </w:rPr>
        <w:t>A társulás saját belső ellenőrzési rendszerét, személyi és tárgyi feltételeit már korábban kialakították, annak folyamatos működését biztosítja.</w:t>
      </w:r>
    </w:p>
    <w:p w:rsidR="00000000" w:rsidRDefault="003A651C">
      <w:pPr>
        <w:rPr>
          <w:color w:val="auto"/>
        </w:rPr>
      </w:pPr>
      <w:r>
        <w:rPr>
          <w:color w:val="auto"/>
        </w:rPr>
        <w:t>A társulás 2013. január 1-től vá</w:t>
      </w:r>
      <w:r>
        <w:rPr>
          <w:color w:val="auto"/>
        </w:rPr>
        <w:t>llalkozói szerződés alapján a belső ellenőrzési tevé</w:t>
      </w:r>
      <w:r>
        <w:rPr>
          <w:color w:val="auto"/>
        </w:rPr>
        <w:softHyphen/>
        <w:t>kenységet külső szakértő (KAVAR BT 8788 Zalaszentlászló, Kossuth Lajos u. 62.) gazdasági társasággal végezteti.</w:t>
      </w:r>
    </w:p>
    <w:p w:rsidR="00000000" w:rsidRDefault="003A651C">
      <w:pPr>
        <w:rPr>
          <w:color w:val="auto"/>
        </w:rPr>
      </w:pPr>
      <w:r>
        <w:rPr>
          <w:color w:val="auto"/>
        </w:rPr>
        <w:t>A gazdasági társaság függetlenített belső ellenőre a központi jogszabályokban előírt szakma</w:t>
      </w:r>
      <w:r>
        <w:rPr>
          <w:color w:val="auto"/>
        </w:rPr>
        <w:t>i és képesítési követelményeknek teljeskörűen megfelel. Az államháztartásért felelős miniszter engedélyezte belső ellenőrzési tevékenységét. Belső ellenőr a kötelezően előírt (ÁBPE I.) vizsgával rendelkezik, folyamatos tovább</w:t>
      </w:r>
      <w:r>
        <w:rPr>
          <w:color w:val="auto"/>
        </w:rPr>
        <w:softHyphen/>
        <w:t>képzéseken vesz részt és nemcs</w:t>
      </w:r>
      <w:r>
        <w:rPr>
          <w:color w:val="auto"/>
        </w:rPr>
        <w:t>ak elméleti, hanem több mint 20 éves gyakorlati ta</w:t>
      </w:r>
      <w:r>
        <w:rPr>
          <w:color w:val="auto"/>
        </w:rPr>
        <w:softHyphen/>
        <w:t>pasztalattal is rendelkezik. Belső ellenőr a kezdetektől fogva tagja a Belső Ellenőrök Magyarországi Fórumának (BEMAFOR), így az államháztartás belső kontrollrendsze- rének változásairól első kézből értesü</w:t>
      </w:r>
      <w:r>
        <w:rPr>
          <w:color w:val="auto"/>
        </w:rPr>
        <w:t>l.</w:t>
      </w:r>
    </w:p>
    <w:p w:rsidR="00000000" w:rsidRDefault="003A651C">
      <w:pPr>
        <w:tabs>
          <w:tab w:val="left" w:pos="716"/>
        </w:tabs>
        <w:ind w:left="360" w:hanging="360"/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>A belső ellenőrzési egység és a belső ellenőrök szervezeti és funkcionális függetlensé</w:t>
      </w:r>
      <w:r>
        <w:rPr>
          <w:color w:val="auto"/>
        </w:rPr>
        <w:softHyphen/>
        <w:t>gének biztosítása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A belső ellenőr munkáját közvetlenül a jegyző irányítása alatt látta el. A belső ellenőr funkcionális függetlensége biztosított, a belső ellenőr </w:t>
      </w:r>
      <w:r>
        <w:rPr>
          <w:color w:val="auto"/>
        </w:rPr>
        <w:t>a társulás szer</w:t>
      </w:r>
      <w:r>
        <w:rPr>
          <w:color w:val="auto"/>
        </w:rPr>
        <w:softHyphen/>
        <w:t>vezeti hierarchiájába „beépült".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 nem vesz részt a társulás operatív működésével kapcsolatos feladatok ellátásában, mint pl.:</w:t>
      </w:r>
    </w:p>
    <w:p w:rsidR="00000000" w:rsidRDefault="003A651C">
      <w:pPr>
        <w:tabs>
          <w:tab w:val="left" w:pos="1405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társulás működésével kapcsolatos döntések meghozatalában</w:t>
      </w:r>
    </w:p>
    <w:p w:rsidR="00000000" w:rsidRDefault="003A651C">
      <w:pPr>
        <w:tabs>
          <w:tab w:val="left" w:pos="1405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bármely végrehajtási vagy irányítási</w:t>
      </w:r>
      <w:r>
        <w:rPr>
          <w:color w:val="auto"/>
        </w:rPr>
        <w:t xml:space="preserve"> tevékenységében;</w:t>
      </w:r>
    </w:p>
    <w:p w:rsidR="00000000" w:rsidRDefault="003A651C">
      <w:pPr>
        <w:rPr>
          <w:color w:val="auto"/>
        </w:rPr>
      </w:pPr>
      <w:r>
        <w:rPr>
          <w:color w:val="auto"/>
        </w:rPr>
        <w:t>104</w:t>
      </w:r>
    </w:p>
    <w:p w:rsidR="00000000" w:rsidRDefault="003A651C">
      <w:pPr>
        <w:tabs>
          <w:tab w:val="left" w:pos="1055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pénzügyi tranzakciók kezdeményezésében, jóváhagyásában;</w:t>
      </w:r>
    </w:p>
    <w:p w:rsidR="00000000" w:rsidRDefault="003A651C">
      <w:pPr>
        <w:tabs>
          <w:tab w:val="left" w:pos="1060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belső szabályzatok elkészítésében;</w:t>
      </w:r>
    </w:p>
    <w:p w:rsidR="00000000" w:rsidRDefault="003A651C">
      <w:pPr>
        <w:tabs>
          <w:tab w:val="left" w:pos="1060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intézkedési terv elkészítésében.</w:t>
      </w:r>
    </w:p>
    <w:p w:rsidR="00000000" w:rsidRDefault="003A651C">
      <w:pPr>
        <w:rPr>
          <w:color w:val="auto"/>
        </w:rPr>
      </w:pPr>
      <w:r>
        <w:rPr>
          <w:color w:val="auto"/>
        </w:rPr>
        <w:t>A társulásnál 2013. évtől teremtették meg a feltételeket a belső ellenőrzési rendszer működtetésére. A b</w:t>
      </w:r>
      <w:r>
        <w:rPr>
          <w:color w:val="auto"/>
        </w:rPr>
        <w:t>első ellenőrzés folyamatos működésének eredményeként a társulás gazdálkodásának színvonala jónak értékelhető.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 és a gazdálkodással foglalkozók között folyamatos konzultációk tör</w:t>
      </w:r>
      <w:r>
        <w:rPr>
          <w:color w:val="auto"/>
        </w:rPr>
        <w:softHyphen/>
        <w:t>ténnek, amely során ismeret cserére is sor kerül, a társulás „é</w:t>
      </w:r>
      <w:r>
        <w:rPr>
          <w:color w:val="auto"/>
        </w:rPr>
        <w:t>letében" a belső ellenőr</w:t>
      </w:r>
      <w:r>
        <w:rPr>
          <w:color w:val="auto"/>
        </w:rPr>
        <w:softHyphen/>
        <w:t>zés folyamatosan jelen van.</w:t>
      </w:r>
    </w:p>
    <w:p w:rsidR="00000000" w:rsidRDefault="003A651C">
      <w:pPr>
        <w:tabs>
          <w:tab w:val="left" w:pos="370"/>
        </w:tabs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  <w:t>Összeférhetetlenségi esetek</w:t>
      </w:r>
    </w:p>
    <w:p w:rsidR="00000000" w:rsidRDefault="003A651C">
      <w:pPr>
        <w:rPr>
          <w:color w:val="auto"/>
        </w:rPr>
      </w:pPr>
      <w:r>
        <w:rPr>
          <w:color w:val="auto"/>
        </w:rPr>
        <w:t>Összeférhetetlenség miatt belső ellenőrzés nem maradhat el.</w:t>
      </w:r>
    </w:p>
    <w:p w:rsidR="00000000" w:rsidRDefault="003A651C">
      <w:pPr>
        <w:tabs>
          <w:tab w:val="left" w:pos="346"/>
        </w:tabs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  <w:t>A belső ellenőri jogokkal kapcsolatos esetleges korlátozások bemutatása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ellenőr, a Ber-ben megfogalma</w:t>
      </w:r>
      <w:r>
        <w:rPr>
          <w:color w:val="auto"/>
        </w:rPr>
        <w:t>zott jogosultságokkal kapcsolatos problémák</w:t>
      </w:r>
      <w:r>
        <w:rPr>
          <w:color w:val="auto"/>
        </w:rPr>
        <w:softHyphen/>
        <w:t>kal, korlátozásokkal nem találkozott, így többek között:</w:t>
      </w:r>
    </w:p>
    <w:p w:rsidR="00000000" w:rsidRDefault="003A651C">
      <w:pPr>
        <w:tabs>
          <w:tab w:val="left" w:pos="1060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társulás valamennyi helyiségeibe beléphetett;</w:t>
      </w:r>
    </w:p>
    <w:p w:rsidR="00000000" w:rsidRDefault="003A651C">
      <w:pPr>
        <w:tabs>
          <w:tab w:val="left" w:pos="1122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társulásnál az ellenőrzés tárgyához kapcsolódó, minden kért iratba betekint</w:t>
      </w:r>
      <w:r>
        <w:rPr>
          <w:color w:val="auto"/>
        </w:rPr>
        <w:softHyphen/>
        <w:t>hetett;</w:t>
      </w:r>
    </w:p>
    <w:p w:rsidR="00000000" w:rsidRDefault="003A651C">
      <w:pPr>
        <w:tabs>
          <w:tab w:val="left" w:pos="1127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társulá</w:t>
      </w:r>
      <w:r>
        <w:rPr>
          <w:color w:val="auto"/>
        </w:rPr>
        <w:t>s vezetőjétől és bármely alkalmazottjától írásban vagy szóban infor</w:t>
      </w:r>
      <w:r>
        <w:rPr>
          <w:color w:val="auto"/>
        </w:rPr>
        <w:softHyphen/>
        <w:t>mációt kérhetett;</w:t>
      </w:r>
    </w:p>
    <w:p w:rsidR="00000000" w:rsidRDefault="003A651C">
      <w:pPr>
        <w:tabs>
          <w:tab w:val="left" w:pos="346"/>
        </w:tabs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  <w:t>A belső ellenőrzés végrehajtását akadályozó tényezők</w:t>
      </w:r>
    </w:p>
    <w:p w:rsidR="00000000" w:rsidRDefault="003A651C">
      <w:pPr>
        <w:rPr>
          <w:color w:val="auto"/>
        </w:rPr>
      </w:pPr>
      <w:r>
        <w:rPr>
          <w:color w:val="auto"/>
        </w:rPr>
        <w:t>A tárgyi feltételek tekintetében a belső ellenőr saját gépkocsijával közlekedik, jelenté</w:t>
      </w:r>
      <w:r>
        <w:rPr>
          <w:color w:val="auto"/>
        </w:rPr>
        <w:softHyphen/>
        <w:t>seit, saját számítógépéve</w:t>
      </w:r>
      <w:r>
        <w:rPr>
          <w:color w:val="auto"/>
        </w:rPr>
        <w:t>l írja. Tárgyi feltételekre vonatkozó igénnyel a társulás felé nem lépett fel. Az ellenőrzési rendszer kialakítása során akadályozó tényezőkkel nem szembesült, a társulás és a hivatal dolgozói munkáját segítették.</w:t>
      </w:r>
    </w:p>
    <w:p w:rsidR="00000000" w:rsidRDefault="003A651C">
      <w:pPr>
        <w:tabs>
          <w:tab w:val="left" w:pos="342"/>
        </w:tabs>
        <w:rPr>
          <w:color w:val="auto"/>
        </w:rPr>
      </w:pPr>
      <w:r>
        <w:rPr>
          <w:color w:val="auto"/>
        </w:rPr>
        <w:t>6.</w:t>
      </w:r>
      <w:r>
        <w:rPr>
          <w:color w:val="auto"/>
        </w:rPr>
        <w:tab/>
        <w:t>Az ellenőrzések nyilvántartása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A belső </w:t>
      </w:r>
      <w:r>
        <w:rPr>
          <w:color w:val="auto"/>
        </w:rPr>
        <w:t>ellenőrzési vezető az elvégzett belső ellenőrzésekről a Ber. szerinti nyilvántar</w:t>
      </w:r>
      <w:r>
        <w:rPr>
          <w:color w:val="auto"/>
        </w:rPr>
        <w:softHyphen/>
        <w:t>tást vezeti, valamint gondoskodik az ellenőrzési dokumentumok megőrzéséről, illetve a dokumentumok és adatok szabályszerű, biztonságos tárolásáról, saját telephelyén.</w:t>
      </w:r>
    </w:p>
    <w:p w:rsidR="00000000" w:rsidRDefault="003A651C">
      <w:pPr>
        <w:tabs>
          <w:tab w:val="left" w:pos="332"/>
        </w:tabs>
        <w:rPr>
          <w:color w:val="auto"/>
        </w:rPr>
      </w:pPr>
      <w:r>
        <w:rPr>
          <w:color w:val="auto"/>
        </w:rPr>
        <w:t>7.</w:t>
      </w:r>
      <w:r>
        <w:rPr>
          <w:color w:val="auto"/>
        </w:rPr>
        <w:tab/>
        <w:t>Az el</w:t>
      </w:r>
      <w:r>
        <w:rPr>
          <w:color w:val="auto"/>
        </w:rPr>
        <w:t>lenőrzési tevékenység fejlesztésére vonatkozó javaslatok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ellenőrzési rendszer 2012. évig Kistérségi Többcélú Társulás keretében tör</w:t>
      </w:r>
      <w:r>
        <w:rPr>
          <w:color w:val="auto"/>
        </w:rPr>
        <w:softHyphen/>
        <w:t>tént, de 2013. évtől a belső ellenőrzési rendszer fejlesztési iránya módosult. A kormány a költségvetési szervek bel</w:t>
      </w:r>
      <w:r>
        <w:rPr>
          <w:color w:val="auto"/>
        </w:rPr>
        <w:t>ső ellenőrzési tevékenységét továbbra is fontos</w:t>
      </w:r>
      <w:r>
        <w:rPr>
          <w:color w:val="auto"/>
        </w:rPr>
        <w:softHyphen/>
        <w:t>nak tartja, de ehhez - a korábbi évektől eltérően - külön nevesített anyagi támogatást nem biztosít. A belső ellenőrzés megszervezését, a működéséhez szükséges anyagi, tárgyi és személyi erőforrásokat a társu</w:t>
      </w:r>
      <w:r>
        <w:rPr>
          <w:color w:val="auto"/>
        </w:rPr>
        <w:t>lásnak kell előteremtenie. Az Áht., valamint a Ber. a belső ellenőrzési tevékenységeket a jegyző felelősségi körébe utalja A társulás anyagi lehetőségeinek figyelembe vételével került sor a 2014. éves belső el</w:t>
      </w:r>
      <w:r>
        <w:rPr>
          <w:color w:val="auto"/>
        </w:rPr>
        <w:softHyphen/>
        <w:t xml:space="preserve">lenőrzési munkaterv kidolgozására, ez azonban </w:t>
      </w:r>
      <w:r>
        <w:rPr>
          <w:color w:val="auto"/>
        </w:rPr>
        <w:t>a korábbi években megszokott mérté</w:t>
      </w:r>
      <w:r>
        <w:rPr>
          <w:color w:val="auto"/>
        </w:rPr>
        <w:softHyphen/>
        <w:t>ket nem érte el.</w:t>
      </w:r>
    </w:p>
    <w:p w:rsidR="00000000" w:rsidRDefault="003A651C">
      <w:pPr>
        <w:rPr>
          <w:color w:val="auto"/>
        </w:rPr>
      </w:pPr>
      <w:r>
        <w:rPr>
          <w:color w:val="auto"/>
        </w:rPr>
        <w:t>Mindezek ismeretében - amennyiben a kormány a belső kontrollrendszert magas szín</w:t>
      </w:r>
      <w:r>
        <w:rPr>
          <w:color w:val="auto"/>
        </w:rPr>
        <w:softHyphen/>
        <w:t>vonalon szeretné tudni - célszerű lenne visszaállítani - a 2006. és 2012. évek között jól bevált - a külön nevesített norma</w:t>
      </w:r>
      <w:r>
        <w:rPr>
          <w:color w:val="auto"/>
        </w:rPr>
        <w:t>tív finanszírozást.</w:t>
      </w:r>
    </w:p>
    <w:p w:rsidR="00000000" w:rsidRDefault="003A651C">
      <w:pPr>
        <w:rPr>
          <w:color w:val="auto"/>
        </w:rPr>
      </w:pPr>
      <w:r>
        <w:rPr>
          <w:color w:val="auto"/>
        </w:rPr>
        <w:t>105</w:t>
      </w:r>
    </w:p>
    <w:p w:rsidR="00000000" w:rsidRDefault="003A651C">
      <w:pPr>
        <w:rPr>
          <w:color w:val="auto"/>
        </w:rPr>
      </w:pPr>
      <w:r>
        <w:rPr>
          <w:color w:val="auto"/>
        </w:rPr>
        <w:t>III. A tanácsadó tevékenység bemutatása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ellenőrzést végző gazdasági társasággal kötött szerződésben is rögzítésre került a tanácsadói tevékenység végrehajtásának kötelezettsége. A tanácsadói tevékenységet azonban külön írásb</w:t>
      </w:r>
      <w:r>
        <w:rPr>
          <w:color w:val="auto"/>
        </w:rPr>
        <w:t>eli és szóbeli felkérés nélkül is gyakorlatilag kötetlen időben és témá</w:t>
      </w:r>
      <w:r>
        <w:rPr>
          <w:color w:val="auto"/>
        </w:rPr>
        <w:softHyphen/>
        <w:t>ban biztosította a belső ellenőr.</w:t>
      </w:r>
    </w:p>
    <w:p w:rsidR="00000000" w:rsidRDefault="003A651C">
      <w:pPr>
        <w:rPr>
          <w:color w:val="auto"/>
        </w:rPr>
      </w:pPr>
      <w:r>
        <w:rPr>
          <w:color w:val="auto"/>
        </w:rPr>
        <w:t>A tanácsadói tevékenység egyrészt aktuális számviteli, gazdálkodási kérdésekre terjedt ki, másrészt az aktuális belső ellenőrzési feladathoz kapcsolód</w:t>
      </w:r>
      <w:r>
        <w:rPr>
          <w:color w:val="auto"/>
        </w:rPr>
        <w:t>ott. Ezzel került biztosításra a felmerült hibák, hiányosságok minél hatékonyabb realizálása.</w:t>
      </w:r>
    </w:p>
    <w:p w:rsidR="00000000" w:rsidRDefault="003A651C">
      <w:pPr>
        <w:rPr>
          <w:color w:val="auto"/>
        </w:rPr>
      </w:pPr>
      <w:r>
        <w:rPr>
          <w:color w:val="auto"/>
        </w:rPr>
        <w:t>A tanácsadói tevékenység pontosan a kötetlensége okán külön dokumentálásra nem ke</w:t>
      </w:r>
      <w:r>
        <w:rPr>
          <w:color w:val="auto"/>
        </w:rPr>
        <w:softHyphen/>
        <w:t>rült.</w:t>
      </w:r>
    </w:p>
    <w:p w:rsidR="00000000" w:rsidRDefault="003A651C">
      <w:pPr>
        <w:outlineLvl w:val="5"/>
        <w:rPr>
          <w:color w:val="auto"/>
        </w:rPr>
      </w:pPr>
      <w:bookmarkStart w:id="122" w:name="bookmark121"/>
      <w:r>
        <w:rPr>
          <w:color w:val="auto"/>
        </w:rPr>
        <w:t xml:space="preserve">B. A belső kontrollrendszer működésének értékelése ellenőrzési </w:t>
      </w:r>
      <w:r>
        <w:rPr>
          <w:color w:val="auto"/>
        </w:rPr>
        <w:t>tapasztalatok alapján</w:t>
      </w:r>
      <w:bookmarkEnd w:id="122"/>
    </w:p>
    <w:p w:rsidR="00000000" w:rsidRDefault="003A651C">
      <w:pPr>
        <w:tabs>
          <w:tab w:val="left" w:pos="280"/>
        </w:tabs>
        <w:rPr>
          <w:color w:val="auto"/>
        </w:rPr>
      </w:pPr>
      <w:r>
        <w:rPr>
          <w:color w:val="auto"/>
        </w:rPr>
        <w:t>I.</w:t>
      </w:r>
      <w:r>
        <w:rPr>
          <w:color w:val="auto"/>
        </w:rPr>
        <w:tab/>
        <w:t>A belső kontrollrendszer szabályszerűségének, gazdaságosságának, hatékonyságának</w:t>
      </w:r>
    </w:p>
    <w:p w:rsidR="00000000" w:rsidRDefault="003A651C">
      <w:pPr>
        <w:rPr>
          <w:color w:val="auto"/>
        </w:rPr>
      </w:pPr>
      <w:r>
        <w:rPr>
          <w:color w:val="auto"/>
        </w:rPr>
        <w:t>és eredményességének növelése, javítása érdekében tett fontosabb javaslatok</w:t>
      </w:r>
    </w:p>
    <w:p w:rsidR="00000000" w:rsidRDefault="003A651C">
      <w:pPr>
        <w:rPr>
          <w:color w:val="auto"/>
        </w:rPr>
      </w:pPr>
      <w:r>
        <w:rPr>
          <w:color w:val="auto"/>
        </w:rPr>
        <w:t>a) A helyi szabályzatok felülvizsgálata</w:t>
      </w:r>
    </w:p>
    <w:p w:rsidR="00000000" w:rsidRDefault="003A651C">
      <w:pPr>
        <w:rPr>
          <w:color w:val="auto"/>
        </w:rPr>
      </w:pPr>
      <w:r>
        <w:rPr>
          <w:color w:val="auto"/>
        </w:rPr>
        <w:t>Szociális Intézményt Fe</w:t>
      </w:r>
      <w:r>
        <w:rPr>
          <w:color w:val="auto"/>
        </w:rPr>
        <w:t>nntartó Társulás Csömödér 2014. évi belső ellenőrzési mun</w:t>
      </w:r>
      <w:r>
        <w:rPr>
          <w:color w:val="auto"/>
        </w:rPr>
        <w:softHyphen/>
        <w:t>katervében előírtak alapján került sor a számviteli politika, az eszközök és források értékelési szabályzata, a leltározási és leltárkészítési szabályzat, a pénzkezelési sza</w:t>
      </w:r>
      <w:r>
        <w:rPr>
          <w:color w:val="auto"/>
        </w:rPr>
        <w:softHyphen/>
        <w:t>bályzat, a kötelezettség</w:t>
      </w:r>
      <w:r>
        <w:rPr>
          <w:color w:val="auto"/>
        </w:rPr>
        <w:t xml:space="preserve"> vállalási szabályzat felülvizsgálatára.</w:t>
      </w:r>
    </w:p>
    <w:p w:rsidR="00000000" w:rsidRDefault="003A651C">
      <w:pPr>
        <w:rPr>
          <w:color w:val="auto"/>
        </w:rPr>
      </w:pPr>
      <w:r>
        <w:rPr>
          <w:color w:val="auto"/>
        </w:rPr>
        <w:t>A feladat elvégzésére a jegyző által 2014. április 28-án kiadott megbízólevél, vala</w:t>
      </w:r>
      <w:r>
        <w:rPr>
          <w:color w:val="auto"/>
        </w:rPr>
        <w:softHyphen/>
        <w:t>mint az ellenőrzési vezető által 2014. április 28-án készített ellenőrzési program alap</w:t>
      </w:r>
      <w:r>
        <w:rPr>
          <w:color w:val="auto"/>
        </w:rPr>
        <w:softHyphen/>
        <w:t>ján került sor.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A helyszíni ellenőrzésre a </w:t>
      </w:r>
      <w:r>
        <w:rPr>
          <w:color w:val="auto"/>
        </w:rPr>
        <w:t>hivatalnál került sor. A szabályzatok hatálya kiterjedt a társulásra.</w:t>
      </w:r>
    </w:p>
    <w:p w:rsidR="00000000" w:rsidRDefault="003A651C">
      <w:pPr>
        <w:rPr>
          <w:color w:val="auto"/>
        </w:rPr>
      </w:pPr>
      <w:r>
        <w:rPr>
          <w:color w:val="auto"/>
        </w:rPr>
        <w:t>Általánosságban megállapítottuk, hogy a társulás valamennyi, az ellenőrzésbe vont belső szabályzattal rendelkeztek.</w:t>
      </w:r>
    </w:p>
    <w:p w:rsidR="00000000" w:rsidRDefault="003A651C">
      <w:pPr>
        <w:rPr>
          <w:color w:val="auto"/>
        </w:rPr>
      </w:pPr>
      <w:r>
        <w:rPr>
          <w:color w:val="auto"/>
        </w:rPr>
        <w:t>A szabályzatokban a társulás sajátosságai érvényre jutottak.</w:t>
      </w:r>
    </w:p>
    <w:p w:rsidR="00000000" w:rsidRDefault="003A651C">
      <w:pPr>
        <w:rPr>
          <w:color w:val="auto"/>
        </w:rPr>
      </w:pPr>
      <w:r>
        <w:rPr>
          <w:color w:val="auto"/>
        </w:rPr>
        <w:t>A szabá</w:t>
      </w:r>
      <w:r>
        <w:rPr>
          <w:color w:val="auto"/>
        </w:rPr>
        <w:t>lyzatokat jóváhagyták, hatályba helyezték, a korábbi szabályzatok hatályon kívül helyezéséről gondoskodtak és maradéktalanul az ellenőrzés rendelkezésére bo</w:t>
      </w:r>
      <w:r>
        <w:rPr>
          <w:color w:val="auto"/>
        </w:rPr>
        <w:softHyphen/>
        <w:t>csátották.</w:t>
      </w:r>
    </w:p>
    <w:p w:rsidR="00000000" w:rsidRDefault="003A651C">
      <w:pPr>
        <w:rPr>
          <w:color w:val="auto"/>
        </w:rPr>
      </w:pPr>
      <w:r>
        <w:rPr>
          <w:color w:val="auto"/>
        </w:rPr>
        <w:t>A szabályzatok a pénzügyi-gazdasági munkához megfelelő alapot biztosítottak, a 2014. évt</w:t>
      </w:r>
      <w:r>
        <w:rPr>
          <w:color w:val="auto"/>
        </w:rPr>
        <w:t>ől bekövetkezett változások miatti aktualizálás megtörtént. A szabályzatokat a jegyző hagyta jóvá.</w:t>
      </w:r>
    </w:p>
    <w:p w:rsidR="00000000" w:rsidRDefault="003A651C">
      <w:pPr>
        <w:rPr>
          <w:color w:val="auto"/>
        </w:rPr>
      </w:pPr>
      <w:r>
        <w:rPr>
          <w:color w:val="auto"/>
        </w:rPr>
        <w:t>A helyszíni vizsgálat során hibát, hiányosságot nem tapasztaltunk, ezért javaslatokat sem teszünk, felhívtuk azonban a figyelmet, hogy a folyamatos változáso</w:t>
      </w:r>
      <w:r>
        <w:rPr>
          <w:color w:val="auto"/>
        </w:rPr>
        <w:t>k miatt a szabályzatokat folyamatosan aktualizálni szükséges.</w:t>
      </w:r>
    </w:p>
    <w:p w:rsidR="00000000" w:rsidRDefault="003A651C">
      <w:pPr>
        <w:tabs>
          <w:tab w:val="left" w:pos="347"/>
        </w:tabs>
        <w:outlineLvl w:val="6"/>
        <w:rPr>
          <w:color w:val="auto"/>
        </w:rPr>
      </w:pPr>
      <w:bookmarkStart w:id="123" w:name="bookmark122"/>
      <w:r>
        <w:rPr>
          <w:color w:val="auto"/>
        </w:rPr>
        <w:t>II.</w:t>
      </w:r>
      <w:r>
        <w:rPr>
          <w:color w:val="auto"/>
        </w:rPr>
        <w:tab/>
        <w:t>A belső kontrollrendszer öt elemének értékelése</w:t>
      </w:r>
      <w:bookmarkEnd w:id="123"/>
    </w:p>
    <w:p w:rsidR="00000000" w:rsidRDefault="003A651C">
      <w:pPr>
        <w:rPr>
          <w:color w:val="auto"/>
        </w:rPr>
      </w:pPr>
      <w:r>
        <w:rPr>
          <w:color w:val="auto"/>
        </w:rPr>
        <w:t>1. Kontrollkörnyezet:</w:t>
      </w:r>
    </w:p>
    <w:p w:rsidR="00000000" w:rsidRDefault="003A651C">
      <w:pPr>
        <w:rPr>
          <w:color w:val="auto"/>
        </w:rPr>
      </w:pPr>
      <w:r>
        <w:rPr>
          <w:color w:val="auto"/>
        </w:rPr>
        <w:t>106</w:t>
      </w:r>
    </w:p>
    <w:p w:rsidR="00000000" w:rsidRDefault="003A651C">
      <w:pPr>
        <w:rPr>
          <w:color w:val="auto"/>
        </w:rPr>
      </w:pPr>
      <w:r>
        <w:rPr>
          <w:color w:val="auto"/>
        </w:rPr>
        <w:t>A társulás valamennyi belső szabályzattal rendelkezett. A szabályzatokat jóváhagyták és hatály</w:t>
      </w:r>
      <w:r>
        <w:rPr>
          <w:color w:val="auto"/>
        </w:rPr>
        <w:t>ba helyezték.</w:t>
      </w:r>
    </w:p>
    <w:p w:rsidR="00000000" w:rsidRDefault="003A651C">
      <w:pPr>
        <w:rPr>
          <w:color w:val="auto"/>
        </w:rPr>
      </w:pPr>
      <w:r>
        <w:rPr>
          <w:color w:val="auto"/>
        </w:rPr>
        <w:t>A szabályzatok a pénzügyi-gazdasági munkához megfelelő alapot biztosítottak. A szabályzatokat valamennyi érintett költségvetési szervre kiterjesztették, a szabályza</w:t>
      </w:r>
      <w:r>
        <w:rPr>
          <w:color w:val="auto"/>
        </w:rPr>
        <w:softHyphen/>
        <w:t>tokat a jegyző hagyta jóvá.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A szabályzatokban meghatározták az egyes jogokat </w:t>
      </w:r>
      <w:r>
        <w:rPr>
          <w:color w:val="auto"/>
        </w:rPr>
        <w:t>gyakorlók feladatait és hatásköreit is, továbbá a helyettesítés rendjére történő meghatalmazásokat is, továbbá egységes, át</w:t>
      </w:r>
      <w:r>
        <w:rPr>
          <w:color w:val="auto"/>
        </w:rPr>
        <w:softHyphen/>
        <w:t>tekinthető szerkezetben szabályozták ajogkörök gyakorlására jogosultakat. A személyi változások leginkább a kötelezettségvállalás, é</w:t>
      </w:r>
      <w:r>
        <w:rPr>
          <w:color w:val="auto"/>
        </w:rPr>
        <w:t>rvényesítés, utalványozás és ellenjegyzés rendjét érintik, ezért felhívjuk a figyelmet a szabályozás folyamatos ak</w:t>
      </w:r>
      <w:r>
        <w:rPr>
          <w:color w:val="auto"/>
        </w:rPr>
        <w:softHyphen/>
        <w:t>tualizálására.</w:t>
      </w:r>
    </w:p>
    <w:p w:rsidR="00000000" w:rsidRDefault="003A651C">
      <w:pPr>
        <w:tabs>
          <w:tab w:val="left" w:pos="255"/>
        </w:tabs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>Kockázatkezelés:</w:t>
      </w:r>
    </w:p>
    <w:p w:rsidR="00000000" w:rsidRDefault="003A651C">
      <w:pPr>
        <w:rPr>
          <w:color w:val="auto"/>
        </w:rPr>
      </w:pPr>
      <w:r>
        <w:rPr>
          <w:color w:val="auto"/>
        </w:rPr>
        <w:t>A kockázatok legutolsó felmérésére 2013. januárban került sor. Ennek keretében a társulásot érintő valamen</w:t>
      </w:r>
      <w:r>
        <w:rPr>
          <w:color w:val="auto"/>
        </w:rPr>
        <w:t>nyi területen felmérésre kerültek a kockázati tényezők. A társulás rendelkezik külön Kockázatkezelési szabályzattal is, amelyben részletesen bemutatásra kerül:</w:t>
      </w:r>
    </w:p>
    <w:p w:rsidR="00000000" w:rsidRDefault="003A651C">
      <w:pPr>
        <w:tabs>
          <w:tab w:val="left" w:pos="1005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kockázatok meghatározása és felmérése,</w:t>
      </w:r>
    </w:p>
    <w:p w:rsidR="00000000" w:rsidRDefault="003A651C">
      <w:pPr>
        <w:tabs>
          <w:tab w:val="left" w:pos="1005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kockázatok elemzése, továbbá</w:t>
      </w:r>
    </w:p>
    <w:p w:rsidR="00000000" w:rsidRDefault="003A651C">
      <w:pPr>
        <w:tabs>
          <w:tab w:val="left" w:pos="1000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kockázatok kezel</w:t>
      </w:r>
      <w:r>
        <w:rPr>
          <w:color w:val="auto"/>
        </w:rPr>
        <w:t>ése.</w:t>
      </w:r>
    </w:p>
    <w:p w:rsidR="00000000" w:rsidRDefault="003A651C">
      <w:pPr>
        <w:tabs>
          <w:tab w:val="left" w:pos="255"/>
        </w:tabs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  <w:t>Kontrolltevékenységek:</w:t>
      </w:r>
    </w:p>
    <w:p w:rsidR="00000000" w:rsidRDefault="003A651C">
      <w:pPr>
        <w:rPr>
          <w:color w:val="auto"/>
        </w:rPr>
      </w:pPr>
      <w:r>
        <w:rPr>
          <w:color w:val="auto"/>
        </w:rPr>
        <w:t>A társulás vezetőinek kötelessége és felelőssége az általuk irányított szervezeti egység működésének ellenőrzése és az előírástól eltérő gyakorlat megszüntetése, vagy a meg</w:t>
      </w:r>
      <w:r>
        <w:rPr>
          <w:color w:val="auto"/>
        </w:rPr>
        <w:softHyphen/>
        <w:t>szüntetést segítő javaslatok megtétele. E feladat el</w:t>
      </w:r>
      <w:r>
        <w:rPr>
          <w:color w:val="auto"/>
        </w:rPr>
        <w:t>látásának eszköze a belső kontroll</w:t>
      </w:r>
      <w:r>
        <w:rPr>
          <w:color w:val="auto"/>
        </w:rPr>
        <w:softHyphen/>
        <w:t>rendszer részét képező, a törvényi (Áht) és kormányrendeletben előírt (Ávr.) kötelezett</w:t>
      </w:r>
      <w:r>
        <w:rPr>
          <w:color w:val="auto"/>
        </w:rPr>
        <w:softHyphen/>
        <w:t>ség alapján kialakított folyamatba épített, előzetes, utólagos és vezetői ellenőrzés (to</w:t>
      </w:r>
      <w:r>
        <w:rPr>
          <w:color w:val="auto"/>
        </w:rPr>
        <w:softHyphen/>
        <w:t>vábbiakban: FEUVE), amelynek helyben alkalma</w:t>
      </w:r>
      <w:r>
        <w:rPr>
          <w:color w:val="auto"/>
        </w:rPr>
        <w:t>zott módszereit az adott folyamat jel</w:t>
      </w:r>
      <w:r>
        <w:rPr>
          <w:color w:val="auto"/>
        </w:rPr>
        <w:softHyphen/>
        <w:t>legétől, tartalmától függően a vezetés iránymutatásait figyelembe véve a folyamatgaz</w:t>
      </w:r>
      <w:r>
        <w:rPr>
          <w:color w:val="auto"/>
        </w:rPr>
        <w:softHyphen/>
        <w:t>dák határozzák meg.</w:t>
      </w:r>
    </w:p>
    <w:p w:rsidR="00000000" w:rsidRDefault="003A651C">
      <w:pPr>
        <w:rPr>
          <w:color w:val="auto"/>
        </w:rPr>
      </w:pPr>
      <w:r>
        <w:rPr>
          <w:color w:val="auto"/>
        </w:rPr>
        <w:t>A társulásra hatályos, helyszíni vizsgálat ideje alatt érvényes FEUVE szabályzattal ren</w:t>
      </w:r>
      <w:r>
        <w:rPr>
          <w:color w:val="auto"/>
        </w:rPr>
        <w:softHyphen/>
        <w:t>delkezett. A szabályzat t</w:t>
      </w:r>
      <w:r>
        <w:rPr>
          <w:color w:val="auto"/>
        </w:rPr>
        <w:t>artalmazza a FEUVE fogalmát, tartalmát, a rendszer felépíté</w:t>
      </w:r>
      <w:r>
        <w:rPr>
          <w:color w:val="auto"/>
        </w:rPr>
        <w:softHyphen/>
        <w:t>sét, a pénzügyi irányítási és ellenőrzési feladatok ellátásának megszervezését, a FEUVE rendszerrel szemben támasztott követelmények, a FEUVE részletes szabályait.</w:t>
      </w:r>
    </w:p>
    <w:p w:rsidR="00000000" w:rsidRDefault="003A651C">
      <w:pPr>
        <w:rPr>
          <w:color w:val="auto"/>
        </w:rPr>
      </w:pPr>
      <w:r>
        <w:rPr>
          <w:color w:val="auto"/>
        </w:rPr>
        <w:t>A FEUVE előírásait a hatályos sz</w:t>
      </w:r>
      <w:r>
        <w:rPr>
          <w:color w:val="auto"/>
        </w:rPr>
        <w:t>abályzat szerint hajtották végre. A helyszíni vizsgála</w:t>
      </w:r>
      <w:r>
        <w:rPr>
          <w:color w:val="auto"/>
        </w:rPr>
        <w:softHyphen/>
        <w:t>tok során a FEUVE rendszer szabályszerűsége, gazdaságossága, hatékonysága és eredményessége területén alapvető hiányosságot nem tapasztalt a belső ellenőrzés. A szabályzatokban előírt feladatokat az eg</w:t>
      </w:r>
      <w:r>
        <w:rPr>
          <w:color w:val="auto"/>
        </w:rPr>
        <w:t>yes munkatársak munkaköri leírásaiban is szerepeltetni szükséges.</w:t>
      </w:r>
    </w:p>
    <w:p w:rsidR="00000000" w:rsidRDefault="003A651C">
      <w:pPr>
        <w:rPr>
          <w:color w:val="auto"/>
        </w:rPr>
      </w:pPr>
      <w:r>
        <w:rPr>
          <w:color w:val="auto"/>
        </w:rPr>
        <w:t>A pénzügyi döntések dokumentumai (ideértve a költségvetési tervezés, a kötelezettség</w:t>
      </w:r>
      <w:r>
        <w:rPr>
          <w:color w:val="auto"/>
        </w:rPr>
        <w:softHyphen/>
        <w:t>vállalások, a szerződések, a kifizetések és a visszafizetések dokumentumait is), a pénz</w:t>
      </w:r>
      <w:r>
        <w:rPr>
          <w:color w:val="auto"/>
        </w:rPr>
        <w:softHyphen/>
        <w:t>ügyi döntések sza</w:t>
      </w:r>
      <w:r>
        <w:rPr>
          <w:color w:val="auto"/>
        </w:rPr>
        <w:t>bályszerűségi és szabályozottsági szempontból történő jóváhagyásá</w:t>
      </w:r>
      <w:r>
        <w:rPr>
          <w:color w:val="auto"/>
        </w:rPr>
        <w:softHyphen/>
        <w:t>nak, illetve ellenjegyzésének, valamint a gazdasági események elszámolásának szabá</w:t>
      </w:r>
      <w:r>
        <w:rPr>
          <w:color w:val="auto"/>
        </w:rPr>
        <w:softHyphen/>
        <w:t>lyozási rendszerét a társulásnál kialakították.</w:t>
      </w:r>
    </w:p>
    <w:p w:rsidR="00000000" w:rsidRDefault="003A651C">
      <w:pPr>
        <w:rPr>
          <w:color w:val="auto"/>
        </w:rPr>
      </w:pPr>
      <w:r>
        <w:rPr>
          <w:color w:val="auto"/>
        </w:rPr>
        <w:t>A társulás vezetői, a vezetői ellenőrzést a következő közve</w:t>
      </w:r>
      <w:r>
        <w:rPr>
          <w:color w:val="auto"/>
        </w:rPr>
        <w:t>tlen eszközökkel végezték:</w:t>
      </w:r>
    </w:p>
    <w:p w:rsidR="00000000" w:rsidRDefault="003A651C">
      <w:pPr>
        <w:rPr>
          <w:color w:val="auto"/>
        </w:rPr>
      </w:pPr>
      <w:r>
        <w:rPr>
          <w:color w:val="auto"/>
        </w:rPr>
        <w:t>107</w:t>
      </w:r>
    </w:p>
    <w:p w:rsidR="00000000" w:rsidRDefault="003A651C">
      <w:pPr>
        <w:rPr>
          <w:color w:val="auto"/>
        </w:rPr>
      </w:pPr>
      <w:r>
        <w:rPr>
          <w:color w:val="auto"/>
        </w:rPr>
        <w:t>az aláírási jog gyakorlásával (megtagadja az aláírást, ha nem hajtották végre az intézkedéseket, és szabálytalan tranzakciót akarnak végezni), az információk elemzésével (folyamatosan elemzi, hogy a kapott informáci</w:t>
      </w:r>
      <w:r>
        <w:rPr>
          <w:color w:val="auto"/>
        </w:rPr>
        <w:softHyphen/>
        <w:t>ók, jelen</w:t>
      </w:r>
      <w:r>
        <w:rPr>
          <w:color w:val="auto"/>
        </w:rPr>
        <w:t>tések jelzik-e a módosított gyakorlat hasznát),</w:t>
      </w:r>
    </w:p>
    <w:p w:rsidR="00000000" w:rsidRDefault="003A651C">
      <w:pPr>
        <w:tabs>
          <w:tab w:val="left" w:pos="1225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beszámoltatással (személyesen számon kéri az érintett munkatársától a vég</w:t>
      </w:r>
      <w:r>
        <w:rPr>
          <w:color w:val="auto"/>
        </w:rPr>
        <w:softHyphen/>
        <w:t>rehajtás megtörténtét és eredményét),</w:t>
      </w:r>
    </w:p>
    <w:p w:rsidR="00000000" w:rsidRDefault="003A651C">
      <w:pPr>
        <w:rPr>
          <w:color w:val="auto"/>
        </w:rPr>
      </w:pPr>
      <w:r>
        <w:rPr>
          <w:color w:val="auto"/>
        </w:rPr>
        <w:t>helyszíni tapasztalatszerzéssel (a konkrét folyamat, ügylet előírtaknak meg</w:t>
      </w:r>
      <w:r>
        <w:rPr>
          <w:color w:val="auto"/>
        </w:rPr>
        <w:softHyphen/>
        <w:t>felelő lebonyolítá</w:t>
      </w:r>
      <w:r>
        <w:rPr>
          <w:color w:val="auto"/>
        </w:rPr>
        <w:t>sát a helyszínen is megszemléli),</w:t>
      </w:r>
    </w:p>
    <w:p w:rsidR="00000000" w:rsidRDefault="003A651C">
      <w:pPr>
        <w:tabs>
          <w:tab w:val="left" w:pos="1200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intézkedések nyomon követésével (belső ellenőr megbízásával).</w:t>
      </w:r>
    </w:p>
    <w:p w:rsidR="00000000" w:rsidRDefault="003A651C">
      <w:pPr>
        <w:rPr>
          <w:color w:val="auto"/>
        </w:rPr>
      </w:pPr>
      <w:r>
        <w:rPr>
          <w:color w:val="auto"/>
        </w:rPr>
        <w:t>A vezetők által alkalmazott vezetői ellenőrzések különböző módszerei az automati</w:t>
      </w:r>
      <w:r>
        <w:rPr>
          <w:color w:val="auto"/>
        </w:rPr>
        <w:softHyphen/>
        <w:t>kus kontrollokkal együtt biztosították, hogy egyetlen terület sem maradt felü</w:t>
      </w:r>
      <w:r>
        <w:rPr>
          <w:color w:val="auto"/>
        </w:rPr>
        <w:t>gyelet, ellenőrzés nélkül.</w:t>
      </w:r>
    </w:p>
    <w:p w:rsidR="00000000" w:rsidRDefault="003A651C">
      <w:pPr>
        <w:tabs>
          <w:tab w:val="left" w:pos="330"/>
        </w:tabs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  <w:t>Információ és kommunikáció;</w:t>
      </w:r>
    </w:p>
    <w:p w:rsidR="00000000" w:rsidRDefault="003A651C">
      <w:pPr>
        <w:rPr>
          <w:color w:val="auto"/>
        </w:rPr>
      </w:pPr>
      <w:r>
        <w:rPr>
          <w:color w:val="auto"/>
        </w:rPr>
        <w:t>A helyszíni vizsgálat során a társulás vezetésével, továbbá a hivatal dolgozóival több esetben is interjú készült, illetve megbeszéléseket folytattunk.</w:t>
      </w:r>
    </w:p>
    <w:p w:rsidR="00000000" w:rsidRDefault="003A651C">
      <w:pPr>
        <w:rPr>
          <w:color w:val="auto"/>
        </w:rPr>
      </w:pPr>
      <w:r>
        <w:rPr>
          <w:color w:val="auto"/>
        </w:rPr>
        <w:t>Az elnök és a jegyző a belső ellenőrzés rendel</w:t>
      </w:r>
      <w:r>
        <w:rPr>
          <w:color w:val="auto"/>
        </w:rPr>
        <w:t>kezésére állt, a vizsgálat lefolytatásához szükséges valamennyi információt rendelkezésünkre bocsátott. A hivatal dolgozói mind az adatszolgáltatás tekintetében, mind pedig a kérdések meg</w:t>
      </w:r>
      <w:r>
        <w:rPr>
          <w:color w:val="auto"/>
        </w:rPr>
        <w:softHyphen/>
        <w:t>válaszolásában együttmüködőek voltak, valamennyi kért adatot és info</w:t>
      </w:r>
      <w:r>
        <w:rPr>
          <w:color w:val="auto"/>
        </w:rPr>
        <w:t>rmációt a belső ellenőrzés rendelkezésére bocsátottak.</w:t>
      </w:r>
    </w:p>
    <w:p w:rsidR="00000000" w:rsidRDefault="003A651C">
      <w:pPr>
        <w:rPr>
          <w:color w:val="auto"/>
        </w:rPr>
      </w:pPr>
      <w:r>
        <w:rPr>
          <w:color w:val="auto"/>
        </w:rPr>
        <w:t>A jelentés tervezetét először a hivatal dolgozóival ismertette meg a belső ellenőr. Ezen egyeztetés konstruktívnak bizonyult és a végleges ellenőrzési jelentés színvonalát nö</w:t>
      </w:r>
      <w:r>
        <w:rPr>
          <w:color w:val="auto"/>
        </w:rPr>
        <w:softHyphen/>
        <w:t>velte.</w:t>
      </w:r>
    </w:p>
    <w:p w:rsidR="00000000" w:rsidRDefault="003A651C">
      <w:pPr>
        <w:rPr>
          <w:color w:val="auto"/>
        </w:rPr>
      </w:pPr>
      <w:r>
        <w:rPr>
          <w:color w:val="auto"/>
        </w:rPr>
        <w:t>Az ellenőrzési jele</w:t>
      </w:r>
      <w:r>
        <w:rPr>
          <w:color w:val="auto"/>
        </w:rPr>
        <w:t>ntés véglegesítése előtt az elnök és a jegyző lehetőséget biztosított a tapasztalatok megbeszélésére.</w:t>
      </w:r>
    </w:p>
    <w:p w:rsidR="00000000" w:rsidRDefault="003A651C">
      <w:pPr>
        <w:rPr>
          <w:color w:val="auto"/>
        </w:rPr>
      </w:pPr>
      <w:r>
        <w:rPr>
          <w:color w:val="auto"/>
        </w:rPr>
        <w:t>A fentiek alapján tettem meg a „belső ellenőrzési egység és a belső ellenőrök szerveze</w:t>
      </w:r>
      <w:r>
        <w:rPr>
          <w:color w:val="auto"/>
        </w:rPr>
        <w:softHyphen/>
        <w:t>ti és funkcionális függetlenségének biztosítása" fejezetében foglal</w:t>
      </w:r>
      <w:r>
        <w:rPr>
          <w:color w:val="auto"/>
        </w:rPr>
        <w:t>t megállapítást.</w:t>
      </w:r>
    </w:p>
    <w:p w:rsidR="00000000" w:rsidRDefault="003A651C">
      <w:pPr>
        <w:tabs>
          <w:tab w:val="left" w:pos="326"/>
        </w:tabs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  <w:t>Nyomon követési rendszer (Monitoring):</w:t>
      </w:r>
    </w:p>
    <w:p w:rsidR="00000000" w:rsidRDefault="003A651C">
      <w:pPr>
        <w:rPr>
          <w:color w:val="auto"/>
        </w:rPr>
      </w:pPr>
      <w:r>
        <w:rPr>
          <w:color w:val="auto"/>
        </w:rPr>
        <w:t>Mivel intézkedési terv az ellenőrzéshez nem kapcsolódott a pénzügyi ügyintéző I.-nek írásban nem kellett beszámolnia a jegyző részére a megtett intézkedésekről. A belső ellenőrzések a fentiek követ</w:t>
      </w:r>
      <w:r>
        <w:rPr>
          <w:color w:val="auto"/>
        </w:rPr>
        <w:t>keztében lezártnak tekinthetőek. Az ellenőrzés tapasztalatai szerint a vizsgált terület alacsony kockázatúnak minősíthe</w:t>
      </w:r>
      <w:r>
        <w:rPr>
          <w:color w:val="auto"/>
        </w:rPr>
        <w:softHyphen/>
        <w:t>tő, ezért utóvizsgálatot nem javaslunk.</w:t>
      </w:r>
    </w:p>
    <w:p w:rsidR="00000000" w:rsidRDefault="003A651C">
      <w:pPr>
        <w:rPr>
          <w:color w:val="auto"/>
        </w:rPr>
      </w:pPr>
      <w:r>
        <w:rPr>
          <w:color w:val="auto"/>
        </w:rPr>
        <w:t>C. Az intézkedési tervek megvalósítása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ellenőrzés által tett ajánlásokra, javaslatokra k</w:t>
      </w:r>
      <w:r>
        <w:rPr>
          <w:color w:val="auto"/>
        </w:rPr>
        <w:t>észített intézkedési terv végrehajtá</w:t>
      </w:r>
      <w:r>
        <w:rPr>
          <w:color w:val="auto"/>
        </w:rPr>
        <w:softHyphen/>
        <w:t>sának és nyomon követésének tapasztalatai az alábbiak voltak, a) A helyi szabályzatok felülvizsgálata</w:t>
      </w:r>
    </w:p>
    <w:p w:rsidR="00000000" w:rsidRDefault="003A651C">
      <w:pPr>
        <w:rPr>
          <w:color w:val="auto"/>
        </w:rPr>
      </w:pPr>
      <w:r>
        <w:rPr>
          <w:color w:val="auto"/>
        </w:rPr>
        <w:t>Tekintettel arra a tényre, hogy a helyszíni vizsgálat során hibát, hiányosságot nem tapasztaltunk,javaslatokat sem te</w:t>
      </w:r>
      <w:r>
        <w:rPr>
          <w:color w:val="auto"/>
        </w:rPr>
        <w:t>szünk, továbbá intézkedési terv készítése sem in</w:t>
      </w:r>
      <w:r>
        <w:rPr>
          <w:color w:val="auto"/>
        </w:rPr>
        <w:softHyphen/>
        <w:t>dokolt.</w:t>
      </w:r>
    </w:p>
    <w:p w:rsidR="00000000" w:rsidRDefault="003A651C">
      <w:pPr>
        <w:rPr>
          <w:color w:val="auto"/>
        </w:rPr>
      </w:pPr>
      <w:r>
        <w:rPr>
          <w:color w:val="auto"/>
        </w:rPr>
        <w:t>Ettől függetlenül a helyszíni ellenőrzés során felmerült kisebb szakmai kérdések</w:t>
      </w:r>
      <w:r>
        <w:rPr>
          <w:color w:val="auto"/>
        </w:rPr>
        <w:softHyphen/>
        <w:t>ben a megbeszéltek szerint javasolt eljárni.</w:t>
      </w:r>
    </w:p>
    <w:p w:rsidR="00000000" w:rsidRDefault="003A651C">
      <w:pPr>
        <w:rPr>
          <w:color w:val="auto"/>
        </w:rPr>
      </w:pPr>
      <w:r>
        <w:rPr>
          <w:color w:val="auto"/>
        </w:rPr>
        <w:t>108</w:t>
      </w:r>
    </w:p>
    <w:p w:rsidR="00000000" w:rsidRDefault="003A651C">
      <w:pPr>
        <w:rPr>
          <w:color w:val="auto"/>
        </w:rPr>
      </w:pPr>
      <w:r>
        <w:rPr>
          <w:color w:val="auto"/>
        </w:rPr>
        <w:t>Zalaegerszeg, 2015. április 7.</w:t>
      </w:r>
    </w:p>
    <w:p w:rsidR="00000000" w:rsidRDefault="003A651C">
      <w:pPr>
        <w:ind w:firstLine="360"/>
        <w:rPr>
          <w:color w:val="auto"/>
        </w:rPr>
      </w:pPr>
      <w:r>
        <w:rPr>
          <w:color w:val="auto"/>
        </w:rPr>
        <w:t>Kiss Csaba függetlenített belső ellenő</w:t>
      </w:r>
      <w:r>
        <w:rPr>
          <w:color w:val="auto"/>
        </w:rPr>
        <w:t>r</w:t>
      </w:r>
    </w:p>
    <w:p w:rsidR="00000000" w:rsidRDefault="003A651C">
      <w:pPr>
        <w:outlineLvl w:val="4"/>
        <w:rPr>
          <w:color w:val="auto"/>
        </w:rPr>
      </w:pPr>
      <w:bookmarkStart w:id="124" w:name="bookmark123"/>
      <w:r>
        <w:rPr>
          <w:color w:val="auto"/>
        </w:rPr>
        <w:t>CSÖMÖDÉRI KÖZÖS ÖNKORMÁNYZATI HIVATAL</w:t>
      </w:r>
      <w:bookmarkEnd w:id="124"/>
    </w:p>
    <w:p w:rsidR="00000000" w:rsidRDefault="003A651C">
      <w:pPr>
        <w:rPr>
          <w:color w:val="auto"/>
        </w:rPr>
      </w:pPr>
      <w:r>
        <w:rPr>
          <w:color w:val="auto"/>
        </w:rPr>
        <w:t>Összefoglaló Jelentés a 2014. évi belső ellenőrzési tevékenységről</w:t>
      </w:r>
    </w:p>
    <w:p w:rsidR="00000000" w:rsidRDefault="003A651C">
      <w:pPr>
        <w:outlineLvl w:val="4"/>
        <w:rPr>
          <w:color w:val="auto"/>
        </w:rPr>
      </w:pPr>
      <w:bookmarkStart w:id="125" w:name="bookmark124"/>
      <w:r>
        <w:rPr>
          <w:color w:val="auto"/>
        </w:rPr>
        <w:t>A. A belső ellenőrzés által végzett tevékenység bemutatása</w:t>
      </w:r>
      <w:bookmarkEnd w:id="125"/>
    </w:p>
    <w:p w:rsidR="00000000" w:rsidRDefault="003A651C">
      <w:pPr>
        <w:rPr>
          <w:color w:val="auto"/>
        </w:rPr>
      </w:pPr>
      <w:r>
        <w:rPr>
          <w:color w:val="auto"/>
        </w:rPr>
        <w:t xml:space="preserve">A belső ellenőri munkát 2014. évben az alábbi </w:t>
      </w:r>
      <w:r>
        <w:rPr>
          <w:color w:val="auto"/>
        </w:rPr>
        <w:t>jogszabályok határozták meg:</w:t>
      </w:r>
    </w:p>
    <w:p w:rsidR="00000000" w:rsidRDefault="003A651C">
      <w:pPr>
        <w:tabs>
          <w:tab w:val="left" w:pos="856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számvitelről szóló 2000. évi C. törvény (Szt.),</w:t>
      </w:r>
    </w:p>
    <w:p w:rsidR="00000000" w:rsidRDefault="003A651C">
      <w:pPr>
        <w:tabs>
          <w:tab w:val="left" w:pos="861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Magyarország helyi önkormányzatairól szóló 2011. évi CLXXXIX. törvény (Mötv.),</w:t>
      </w:r>
    </w:p>
    <w:p w:rsidR="00000000" w:rsidRDefault="003A651C">
      <w:pPr>
        <w:tabs>
          <w:tab w:val="left" w:pos="856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az államháztartásról szóló 2011. évi CXCV. Törvény (Áht.),</w:t>
      </w:r>
    </w:p>
    <w:p w:rsidR="00000000" w:rsidRDefault="003A651C">
      <w:pPr>
        <w:tabs>
          <w:tab w:val="left" w:pos="851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368/2011. (XII.31.) Kormá</w:t>
      </w:r>
      <w:r>
        <w:rPr>
          <w:color w:val="auto"/>
        </w:rPr>
        <w:t>nyrendelet az államháztartásról szóló törvény végrehajtásá</w:t>
      </w:r>
      <w:r>
        <w:rPr>
          <w:color w:val="auto"/>
        </w:rPr>
        <w:softHyphen/>
      </w:r>
    </w:p>
    <w:p w:rsidR="00000000" w:rsidRDefault="003A651C">
      <w:pPr>
        <w:rPr>
          <w:color w:val="auto"/>
        </w:rPr>
      </w:pPr>
      <w:r>
        <w:rPr>
          <w:color w:val="auto"/>
        </w:rPr>
        <w:t>ról (Ávr.),</w:t>
      </w:r>
    </w:p>
    <w:p w:rsidR="00000000" w:rsidRDefault="003A651C">
      <w:pPr>
        <w:tabs>
          <w:tab w:val="left" w:pos="861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költségvetési szervek belső kontrollrendszeréről és belső ellenőrzéséről szóló</w:t>
      </w:r>
    </w:p>
    <w:p w:rsidR="00000000" w:rsidRDefault="003A651C">
      <w:pPr>
        <w:rPr>
          <w:color w:val="auto"/>
        </w:rPr>
      </w:pPr>
      <w:r>
        <w:rPr>
          <w:color w:val="auto"/>
        </w:rPr>
        <w:t>370/2011.(XII.31.) Kormányrendelet (Ber.),</w:t>
      </w:r>
    </w:p>
    <w:p w:rsidR="00000000" w:rsidRDefault="003A651C">
      <w:pPr>
        <w:tabs>
          <w:tab w:val="left" w:pos="861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az államháztartás számviteléről szóló 4/2013. (I. 11.) K</w:t>
      </w:r>
      <w:r>
        <w:rPr>
          <w:color w:val="auto"/>
        </w:rPr>
        <w:t>orm. rendelet (Áhsz.),</w:t>
      </w:r>
    </w:p>
    <w:p w:rsidR="00000000" w:rsidRDefault="003A651C">
      <w:pPr>
        <w:tabs>
          <w:tab w:val="left" w:pos="866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az államháztartás számvitelének 2014. évi megváltozásával kapcsolatos feladatokról</w:t>
      </w:r>
    </w:p>
    <w:p w:rsidR="00000000" w:rsidRDefault="003A651C">
      <w:pPr>
        <w:rPr>
          <w:color w:val="auto"/>
        </w:rPr>
      </w:pPr>
      <w:r>
        <w:rPr>
          <w:color w:val="auto"/>
        </w:rPr>
        <w:t>szóló 36/2013. (IX. 13.) NGM rendelet (NGM rendelet).</w:t>
      </w:r>
    </w:p>
    <w:p w:rsidR="00000000" w:rsidRDefault="003A651C">
      <w:pPr>
        <w:outlineLvl w:val="6"/>
        <w:rPr>
          <w:color w:val="auto"/>
        </w:rPr>
      </w:pPr>
      <w:bookmarkStart w:id="126" w:name="bookmark125"/>
      <w:r>
        <w:rPr>
          <w:color w:val="auto"/>
        </w:rPr>
        <w:t>I. Az ellenőrzési tervben foglalt feladatok teljesítésének értékelése:</w:t>
      </w:r>
      <w:bookmarkEnd w:id="126"/>
    </w:p>
    <w:p w:rsidR="00000000" w:rsidRDefault="003A651C">
      <w:pPr>
        <w:rPr>
          <w:color w:val="auto"/>
        </w:rPr>
      </w:pPr>
      <w:r>
        <w:rPr>
          <w:color w:val="auto"/>
        </w:rPr>
        <w:t>1</w:t>
      </w:r>
      <w:r>
        <w:rPr>
          <w:color w:val="auto"/>
        </w:rPr>
        <w:t>. A tárgyévre vonatkozó éves ellenőrzési terv teljesítése, az ellenőrzések összesítése A képviselő testület által jóváhagyott 2014. éves belső ellenőrzési munkatervben az alábbi vizsgálatok kerültek meghatározásra: a) A helyi szabályzatok felülvizsgálata</w:t>
      </w:r>
    </w:p>
    <w:p w:rsidR="00000000" w:rsidRDefault="003A651C">
      <w:pPr>
        <w:rPr>
          <w:color w:val="auto"/>
        </w:rPr>
      </w:pPr>
      <w:r>
        <w:rPr>
          <w:color w:val="auto"/>
        </w:rPr>
        <w:t>S</w:t>
      </w:r>
      <w:r>
        <w:rPr>
          <w:color w:val="auto"/>
        </w:rPr>
        <w:t>oron kívüli ellenőrzésre a Csömödéri Közös Önkormányzati Hivatalnál (továbbiak</w:t>
      </w:r>
      <w:r>
        <w:rPr>
          <w:color w:val="auto"/>
        </w:rPr>
        <w:softHyphen/>
        <w:t>ban: hivatal) 2014. évben nem került sor.</w:t>
      </w:r>
    </w:p>
    <w:p w:rsidR="00000000" w:rsidRDefault="003A651C">
      <w:pPr>
        <w:rPr>
          <w:color w:val="auto"/>
        </w:rPr>
      </w:pPr>
      <w:r>
        <w:rPr>
          <w:color w:val="auto"/>
        </w:rPr>
        <w:t>A 2014. éves belső ellenőrzés során a képviselő-testület által jóváhagyott munkatervtől eltérés nem volt, továbbá elmaradt ellenőrzések</w:t>
      </w:r>
      <w:r>
        <w:rPr>
          <w:color w:val="auto"/>
        </w:rPr>
        <w:t xml:space="preserve"> sem voltak. Év közben a képviselő</w:t>
      </w:r>
      <w:r>
        <w:rPr>
          <w:color w:val="auto"/>
        </w:rPr>
        <w:softHyphen/>
        <w:t>testület a 2014. éves belső ellenőrzési munkatervet nem módosította. Az ellenőrzési tevékenység a jegyző által kiadott megbízólevél és a belső ellenőrzési vezető által készített vizsgálati program alapján került végrehajt</w:t>
      </w:r>
      <w:r>
        <w:rPr>
          <w:color w:val="auto"/>
        </w:rPr>
        <w:t>ásra. Az ellenőrzésről vizsgálati jelentés készült. Az ellenőrzés megállapításai, a jegyző, a pénzügyi ügyintéző I. folyamatos tájékoztatása mellett realizáló megbeszéléseken is ismertetésre kerültek.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ellenőrzés a hivatal belső ellenőrzési kéziköny</w:t>
      </w:r>
      <w:r>
        <w:rPr>
          <w:color w:val="auto"/>
        </w:rPr>
        <w:t>ve előírásait követte, az abban rögzített iratminták alkalmazásra kerültek.</w:t>
      </w:r>
    </w:p>
    <w:p w:rsidR="00000000" w:rsidRDefault="003A651C">
      <w:pPr>
        <w:rPr>
          <w:color w:val="auto"/>
        </w:rPr>
      </w:pPr>
      <w:r>
        <w:rPr>
          <w:color w:val="auto"/>
        </w:rPr>
        <w:t>Az ellenőrzési jelentés megfelelt a belső ellenőrzési kézikönyv előírásainak, továbbá a nemzetközi standardoknak és a Ber-nek. A belső ellenőr által tett javaslatok, ajánlások megv</w:t>
      </w:r>
      <w:r>
        <w:rPr>
          <w:color w:val="auto"/>
        </w:rPr>
        <w:t>alósíthatóak voltak. A jelentésben érdemi ajánlások és javaslatok születtek, ame</w:t>
      </w:r>
      <w:r>
        <w:rPr>
          <w:color w:val="auto"/>
        </w:rPr>
        <w:softHyphen/>
        <w:t>lyek tekintetében a polgármester, a jegyző és a hivatali hivatal dolgozói részéről alaki és tartalmi kifogás nem merült fel.</w:t>
      </w:r>
    </w:p>
    <w:p w:rsidR="00000000" w:rsidRDefault="003A651C">
      <w:pPr>
        <w:rPr>
          <w:color w:val="auto"/>
        </w:rPr>
      </w:pPr>
      <w:r>
        <w:rPr>
          <w:color w:val="auto"/>
        </w:rPr>
        <w:t>Az egyes ellenőrzések bemutatása:</w:t>
      </w:r>
    </w:p>
    <w:p w:rsidR="00000000" w:rsidRDefault="003A651C">
      <w:pPr>
        <w:rPr>
          <w:color w:val="auto"/>
        </w:rPr>
      </w:pPr>
      <w:r>
        <w:rPr>
          <w:color w:val="auto"/>
        </w:rPr>
        <w:t>a) A helyi szabá</w:t>
      </w:r>
      <w:r>
        <w:rPr>
          <w:color w:val="auto"/>
        </w:rPr>
        <w:t>lyzatok felülvizsgálata</w:t>
      </w:r>
    </w:p>
    <w:p w:rsidR="00000000" w:rsidRDefault="003A651C">
      <w:pPr>
        <w:rPr>
          <w:color w:val="auto"/>
        </w:rPr>
      </w:pPr>
      <w:r>
        <w:rPr>
          <w:color w:val="auto"/>
        </w:rPr>
        <w:t>110</w:t>
      </w:r>
    </w:p>
    <w:p w:rsidR="00000000" w:rsidRDefault="003A651C">
      <w:pPr>
        <w:rPr>
          <w:color w:val="auto"/>
        </w:rPr>
      </w:pPr>
      <w:r>
        <w:rPr>
          <w:color w:val="auto"/>
        </w:rPr>
        <w:t>Az ellenőrzés célja: a szabályzatok felülvizsgálata.</w:t>
      </w:r>
    </w:p>
    <w:p w:rsidR="00000000" w:rsidRDefault="003A651C">
      <w:pPr>
        <w:rPr>
          <w:color w:val="auto"/>
        </w:rPr>
      </w:pPr>
      <w:r>
        <w:rPr>
          <w:color w:val="auto"/>
        </w:rPr>
        <w:t>Az ellenőrzés tárgya: számviteli politika, eszközök és források értékelési szabályza</w:t>
      </w:r>
      <w:r>
        <w:rPr>
          <w:color w:val="auto"/>
        </w:rPr>
        <w:softHyphen/>
        <w:t>ta, leltározási és leltárkészítési szabályzat, pénzkezelési szabályzat, kötelezettség vál</w:t>
      </w:r>
      <w:r>
        <w:rPr>
          <w:color w:val="auto"/>
        </w:rPr>
        <w:softHyphen/>
      </w:r>
      <w:r>
        <w:rPr>
          <w:color w:val="auto"/>
        </w:rPr>
        <w:t>lalási szabályzat felülvizsgálata volt. A vizsgálat módszere: szabályszerűségi ellenőrzés. Az ellenőrzés erőforrás szükséglete: 5 szakértői nap.</w:t>
      </w:r>
    </w:p>
    <w:p w:rsidR="00000000" w:rsidRDefault="003A651C">
      <w:pPr>
        <w:outlineLvl w:val="6"/>
        <w:rPr>
          <w:color w:val="auto"/>
        </w:rPr>
      </w:pPr>
      <w:bookmarkStart w:id="127" w:name="bookmark126"/>
      <w:r>
        <w:rPr>
          <w:color w:val="auto"/>
        </w:rPr>
        <w:t>Csömödéri Közös Önkormányzati Hivatal 2014. évi belső ellenőrzési munkaterv</w:t>
      </w:r>
      <w:r>
        <w:rPr>
          <w:color w:val="auto"/>
        </w:rPr>
        <w:softHyphen/>
        <w:t>ében foglaltak teljesült</w:t>
      </w:r>
      <w:r>
        <w:rPr>
          <w:color w:val="auto"/>
        </w:rPr>
        <w:t>ek.</w:t>
      </w:r>
      <w:bookmarkEnd w:id="127"/>
    </w:p>
    <w:p w:rsidR="00000000" w:rsidRDefault="003A651C">
      <w:pPr>
        <w:ind w:left="360" w:hanging="360"/>
        <w:rPr>
          <w:color w:val="auto"/>
        </w:rPr>
      </w:pPr>
      <w:r>
        <w:rPr>
          <w:color w:val="auto"/>
        </w:rPr>
        <w:t>2. Az ellenőrzések során büntető-, szabálysértési, kártérítési, illetve fegyelmi eljárás meg</w:t>
      </w:r>
      <w:r>
        <w:rPr>
          <w:color w:val="auto"/>
        </w:rPr>
        <w:softHyphen/>
        <w:t>indítására okot adó cselekmény, mulasztás vagy hiányosság gyanúja kapcsán tett je</w:t>
      </w:r>
      <w:r>
        <w:rPr>
          <w:color w:val="auto"/>
        </w:rPr>
        <w:softHyphen/>
        <w:t>lentések száma és rövid összefoglalása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ellenőrzés során ne</w:t>
      </w:r>
      <w:r>
        <w:rPr>
          <w:color w:val="auto"/>
        </w:rPr>
        <w:t>m merült fel olyan tény, vagy adat, amely alapján a hivatal dolgozóival szemben fegyelmi felelősségre vonásra, anyagi kártérítésre, szabálysértési, vagy büntető eljárásra kellett volna sort keríteni.</w:t>
      </w:r>
    </w:p>
    <w:p w:rsidR="00000000" w:rsidRDefault="003A651C">
      <w:pPr>
        <w:outlineLvl w:val="6"/>
        <w:rPr>
          <w:color w:val="auto"/>
        </w:rPr>
      </w:pPr>
      <w:bookmarkStart w:id="128" w:name="bookmark127"/>
      <w:r>
        <w:rPr>
          <w:color w:val="auto"/>
        </w:rPr>
        <w:t>II. A bizonyosságot adó tevékenységet elősegí</w:t>
      </w:r>
      <w:r>
        <w:rPr>
          <w:color w:val="auto"/>
        </w:rPr>
        <w:t>tő és akadályozó tényezők bemutatása</w:t>
      </w:r>
      <w:bookmarkEnd w:id="128"/>
    </w:p>
    <w:p w:rsidR="00000000" w:rsidRDefault="003A651C">
      <w:pPr>
        <w:rPr>
          <w:color w:val="auto"/>
        </w:rPr>
      </w:pPr>
      <w:r>
        <w:rPr>
          <w:color w:val="auto"/>
        </w:rPr>
        <w:t>Önértékelés alapján kerül bemutatásra és értékelésre a belső ellenőrzési tevékenység ellátásá</w:t>
      </w:r>
      <w:r>
        <w:rPr>
          <w:color w:val="auto"/>
        </w:rPr>
        <w:softHyphen/>
        <w:t>nak minősége, az adott évben rendelkezésre álló személyi és tárgyi feltételek, valamint a belső ellenőrzési tevéke</w:t>
      </w:r>
      <w:r>
        <w:rPr>
          <w:color w:val="auto"/>
        </w:rPr>
        <w:t>nység ellátását elősegítő és akadályozó tényezők.</w:t>
      </w:r>
    </w:p>
    <w:p w:rsidR="00000000" w:rsidRDefault="003A651C">
      <w:pPr>
        <w:tabs>
          <w:tab w:val="left" w:pos="682"/>
        </w:tabs>
        <w:ind w:left="360" w:hanging="360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  <w:t>A belső ellenőrzési egység humánerőforrás-ellátottsága</w:t>
      </w:r>
    </w:p>
    <w:p w:rsidR="00000000" w:rsidRDefault="003A651C">
      <w:pPr>
        <w:rPr>
          <w:color w:val="auto"/>
        </w:rPr>
      </w:pPr>
      <w:r>
        <w:rPr>
          <w:color w:val="auto"/>
        </w:rPr>
        <w:t>A hivatal saját belső ellenőrzési rendszerét, személyi és tárgyi feltételeit már korábban kialakították, annak folyamatos működését biztosítja.</w:t>
      </w:r>
    </w:p>
    <w:p w:rsidR="00000000" w:rsidRDefault="003A651C">
      <w:pPr>
        <w:rPr>
          <w:color w:val="auto"/>
        </w:rPr>
      </w:pPr>
      <w:r>
        <w:rPr>
          <w:color w:val="auto"/>
        </w:rPr>
        <w:t>2006. július 1-től egészen 2012. december 3l-is a hivatal belső ellenőrzését Kistérségi Többcélú Társuláson keresztül látták el.</w:t>
      </w:r>
    </w:p>
    <w:p w:rsidR="00000000" w:rsidRDefault="003A651C">
      <w:pPr>
        <w:rPr>
          <w:color w:val="auto"/>
        </w:rPr>
      </w:pPr>
      <w:r>
        <w:rPr>
          <w:color w:val="auto"/>
        </w:rPr>
        <w:t>A hivatal 2013. január 1-től vállalkozói szerződés alapján a belső ellenőrzési tevé</w:t>
      </w:r>
      <w:r>
        <w:rPr>
          <w:color w:val="auto"/>
        </w:rPr>
        <w:softHyphen/>
        <w:t>kenységet külső szakértő (KAVAR BT 8788 Zal</w:t>
      </w:r>
      <w:r>
        <w:rPr>
          <w:color w:val="auto"/>
        </w:rPr>
        <w:t>aszentlászló, Kossuth Lajos u. 62.) gazdasági társasággal végezteti.</w:t>
      </w:r>
    </w:p>
    <w:p w:rsidR="00000000" w:rsidRDefault="003A651C">
      <w:pPr>
        <w:rPr>
          <w:color w:val="auto"/>
        </w:rPr>
      </w:pPr>
      <w:r>
        <w:rPr>
          <w:color w:val="auto"/>
        </w:rPr>
        <w:t>A gazdasági társaság függetlenített belső ellenőre a központi jogszabályokban előírt szakmai és képesítési követelményeknek teljeskörűen megfelel. Az államháztartásért felelős miniszter e</w:t>
      </w:r>
      <w:r>
        <w:rPr>
          <w:color w:val="auto"/>
        </w:rPr>
        <w:t>ngedélyezte belső ellenőrzési tevékenységét.</w:t>
      </w:r>
    </w:p>
    <w:p w:rsidR="00000000" w:rsidRDefault="003A651C">
      <w:pPr>
        <w:rPr>
          <w:color w:val="auto"/>
        </w:rPr>
      </w:pPr>
      <w:r>
        <w:rPr>
          <w:color w:val="auto"/>
        </w:rPr>
        <w:t>Belső ellenőr a kötelezően előírt (ÁBPE I.) vizsgával rendelkezik, folyamatos tovább</w:t>
      </w:r>
      <w:r>
        <w:rPr>
          <w:color w:val="auto"/>
        </w:rPr>
        <w:softHyphen/>
        <w:t>képzéseken vesz részt és nemcsak elméleti, hanem több mint 20 éves gyakorlati ta</w:t>
      </w:r>
      <w:r>
        <w:rPr>
          <w:color w:val="auto"/>
        </w:rPr>
        <w:softHyphen/>
        <w:t xml:space="preserve">pasztalattal is rendelkezik. Belső ellenőr a </w:t>
      </w:r>
      <w:r>
        <w:rPr>
          <w:color w:val="auto"/>
        </w:rPr>
        <w:t>kezdetektől fogva tagja a Belső Ellenőrök Magyarországi Fórumának (BEMAFOR), így az államháztartás belső kontrollrendsze- rének változásairól első kézből értesül.</w:t>
      </w:r>
    </w:p>
    <w:p w:rsidR="00000000" w:rsidRDefault="003A651C">
      <w:pPr>
        <w:tabs>
          <w:tab w:val="left" w:pos="696"/>
        </w:tabs>
        <w:ind w:left="360" w:hanging="360"/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>A belső ellenőrzési egység és a belső ellenőrök szervezeti és funkcionális függetlensé</w:t>
      </w:r>
      <w:r>
        <w:rPr>
          <w:color w:val="auto"/>
        </w:rPr>
        <w:softHyphen/>
        <w:t>gén</w:t>
      </w:r>
      <w:r>
        <w:rPr>
          <w:color w:val="auto"/>
        </w:rPr>
        <w:t>ek biztosítása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 munkáját közvetlenül a jegyző irányítása alatt látta el. A belső ellenőr funkcionális függetlensége biztosított, a belső ellenőr a hivatal szerve</w:t>
      </w:r>
      <w:r>
        <w:rPr>
          <w:color w:val="auto"/>
        </w:rPr>
        <w:softHyphen/>
        <w:t>zeti hierarchiájába „beépült".</w:t>
      </w:r>
    </w:p>
    <w:p w:rsidR="00000000" w:rsidRDefault="003A651C">
      <w:pPr>
        <w:rPr>
          <w:color w:val="auto"/>
        </w:rPr>
      </w:pPr>
      <w:r>
        <w:rPr>
          <w:color w:val="auto"/>
        </w:rPr>
        <w:t>111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 nem vesz részt a hivatal ope</w:t>
      </w:r>
      <w:r>
        <w:rPr>
          <w:color w:val="auto"/>
        </w:rPr>
        <w:t>ratív működésével kapcsolatos feladatok ellátásában, mint pl.:</w:t>
      </w:r>
    </w:p>
    <w:p w:rsidR="00000000" w:rsidRDefault="003A651C">
      <w:pPr>
        <w:tabs>
          <w:tab w:val="left" w:pos="1085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hivatal működésével kapcsolatos döntések meghozatalában</w:t>
      </w:r>
    </w:p>
    <w:p w:rsidR="00000000" w:rsidRDefault="003A651C">
      <w:pPr>
        <w:tabs>
          <w:tab w:val="left" w:pos="1085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bármely végrehajtási vagy irányítási tevékenységében;</w:t>
      </w:r>
    </w:p>
    <w:p w:rsidR="00000000" w:rsidRDefault="003A651C">
      <w:pPr>
        <w:tabs>
          <w:tab w:val="left" w:pos="1075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pénzügyi tranzakciók kezdeményezésében, jóváhagyásában;</w:t>
      </w:r>
    </w:p>
    <w:p w:rsidR="00000000" w:rsidRDefault="003A651C">
      <w:pPr>
        <w:tabs>
          <w:tab w:val="left" w:pos="1080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belső szabályzato</w:t>
      </w:r>
      <w:r>
        <w:rPr>
          <w:color w:val="auto"/>
        </w:rPr>
        <w:t>k elkészítésében;</w:t>
      </w:r>
    </w:p>
    <w:p w:rsidR="00000000" w:rsidRDefault="003A651C">
      <w:pPr>
        <w:tabs>
          <w:tab w:val="left" w:pos="1085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intézkedési terv elkészítésében.</w:t>
      </w:r>
    </w:p>
    <w:p w:rsidR="00000000" w:rsidRDefault="003A651C">
      <w:pPr>
        <w:rPr>
          <w:color w:val="auto"/>
        </w:rPr>
      </w:pPr>
      <w:r>
        <w:rPr>
          <w:color w:val="auto"/>
        </w:rPr>
        <w:t>A hivatalnál 2006. évtől teremtették meg a feltételeket a belső ellenőrzési rendszer működtetésére. A belső ellenőrzés folyamatos működésének eredményeként a hivatal gazdálkodásának színvonala jónak érté</w:t>
      </w:r>
      <w:r>
        <w:rPr>
          <w:color w:val="auto"/>
        </w:rPr>
        <w:t>kelhető.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 és a gazdálkodással foglalkozók között folyamatos konzultációk tör</w:t>
      </w:r>
      <w:r>
        <w:rPr>
          <w:color w:val="auto"/>
        </w:rPr>
        <w:softHyphen/>
        <w:t>ténnek, amely során ismeret cserére is sor kerül, a hivatal „életében" a belső ellenőrzés folyamatosan jelen van.</w:t>
      </w:r>
    </w:p>
    <w:p w:rsidR="00000000" w:rsidRDefault="003A651C">
      <w:pPr>
        <w:tabs>
          <w:tab w:val="left" w:pos="375"/>
        </w:tabs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  <w:t>Összeférhetetlenségi esetek</w:t>
      </w:r>
    </w:p>
    <w:p w:rsidR="00000000" w:rsidRDefault="003A651C">
      <w:pPr>
        <w:rPr>
          <w:color w:val="auto"/>
        </w:rPr>
      </w:pPr>
      <w:r>
        <w:rPr>
          <w:color w:val="auto"/>
        </w:rPr>
        <w:t>Összeférhetetlenség</w:t>
      </w:r>
      <w:r>
        <w:rPr>
          <w:color w:val="auto"/>
        </w:rPr>
        <w:t xml:space="preserve"> miatt belső ellenőrzés nem maradhat el.</w:t>
      </w:r>
    </w:p>
    <w:p w:rsidR="00000000" w:rsidRDefault="003A651C">
      <w:pPr>
        <w:tabs>
          <w:tab w:val="left" w:pos="346"/>
        </w:tabs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  <w:t>A belső ellenőri jogokkal kapcsolatos esetleges korlátozások bemutatása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ellenőr, a Ber-ben megfogalmazott jogosultságokkal kapcsolatos problémák</w:t>
      </w:r>
      <w:r>
        <w:rPr>
          <w:color w:val="auto"/>
        </w:rPr>
        <w:softHyphen/>
        <w:t>kal, korlátozásokkal nem találkozott, így többek között:</w:t>
      </w:r>
    </w:p>
    <w:p w:rsidR="00000000" w:rsidRDefault="003A651C">
      <w:pPr>
        <w:tabs>
          <w:tab w:val="left" w:pos="1085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>
        <w:rPr>
          <w:color w:val="auto"/>
        </w:rPr>
        <w:t>a hivatal valamennyi helyiségeibe beléphetett;</w:t>
      </w:r>
    </w:p>
    <w:p w:rsidR="00000000" w:rsidRDefault="003A651C">
      <w:pPr>
        <w:tabs>
          <w:tab w:val="left" w:pos="1142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hivatalnál az ellenőrzés tárgyához kapcsolódó, minden kért iratba betekinthe</w:t>
      </w:r>
      <w:r>
        <w:rPr>
          <w:color w:val="auto"/>
        </w:rPr>
        <w:softHyphen/>
        <w:t>tett;</w:t>
      </w:r>
    </w:p>
    <w:p w:rsidR="00000000" w:rsidRDefault="003A651C">
      <w:pPr>
        <w:tabs>
          <w:tab w:val="left" w:pos="1142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hivatal vezetőjétől és bármely alkalmazottjától írásban vagy szóban informá</w:t>
      </w:r>
      <w:r>
        <w:rPr>
          <w:color w:val="auto"/>
        </w:rPr>
        <w:softHyphen/>
        <w:t>ciót kérhetett;</w:t>
      </w:r>
    </w:p>
    <w:p w:rsidR="00000000" w:rsidRDefault="003A651C">
      <w:pPr>
        <w:tabs>
          <w:tab w:val="left" w:pos="351"/>
        </w:tabs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  <w:t>A belső ellenőrzés végr</w:t>
      </w:r>
      <w:r>
        <w:rPr>
          <w:color w:val="auto"/>
        </w:rPr>
        <w:t>ehajtását akadályozó tényezők</w:t>
      </w:r>
    </w:p>
    <w:p w:rsidR="00000000" w:rsidRDefault="003A651C">
      <w:pPr>
        <w:rPr>
          <w:color w:val="auto"/>
        </w:rPr>
      </w:pPr>
      <w:r>
        <w:rPr>
          <w:color w:val="auto"/>
        </w:rPr>
        <w:t>A tárgyi feltételek tekintetében a belső ellenőr saját gépkocsijával közlekedik, jelenté</w:t>
      </w:r>
      <w:r>
        <w:rPr>
          <w:color w:val="auto"/>
        </w:rPr>
        <w:softHyphen/>
        <w:t>seit, saját számítógépével írja. Tárgyi feltételekre vonatkozó igénnyel a hivatal felé nem lépett fel. Az ellenőrzési rendszer kialakítás</w:t>
      </w:r>
      <w:r>
        <w:rPr>
          <w:color w:val="auto"/>
        </w:rPr>
        <w:t>a során akadályozó tényezőkkel nem szembesült, a hivatal dolgozói munkáját segítették.</w:t>
      </w:r>
    </w:p>
    <w:p w:rsidR="00000000" w:rsidRDefault="003A651C">
      <w:pPr>
        <w:tabs>
          <w:tab w:val="left" w:pos="342"/>
        </w:tabs>
        <w:rPr>
          <w:color w:val="auto"/>
        </w:rPr>
      </w:pPr>
      <w:r>
        <w:rPr>
          <w:color w:val="auto"/>
        </w:rPr>
        <w:t>6.</w:t>
      </w:r>
      <w:r>
        <w:rPr>
          <w:color w:val="auto"/>
        </w:rPr>
        <w:tab/>
        <w:t>Az ellenőrzések nyilvántartása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ellenőrzési vezető az elvégzett belső ellenőrzésekről a Ber. szerinti nyilvántar</w:t>
      </w:r>
      <w:r>
        <w:rPr>
          <w:color w:val="auto"/>
        </w:rPr>
        <w:softHyphen/>
        <w:t>tást vezeti, valamint gondoskodik az ellenőrzé</w:t>
      </w:r>
      <w:r>
        <w:rPr>
          <w:color w:val="auto"/>
        </w:rPr>
        <w:t>si dokumentumok megőrzéséről, illetve a dokumentumok és adatok szabályszerű, biztonságos tárolásáról, saját telephelyén.</w:t>
      </w:r>
    </w:p>
    <w:p w:rsidR="00000000" w:rsidRDefault="003A651C">
      <w:pPr>
        <w:tabs>
          <w:tab w:val="left" w:pos="327"/>
        </w:tabs>
        <w:rPr>
          <w:color w:val="auto"/>
        </w:rPr>
      </w:pPr>
      <w:r>
        <w:rPr>
          <w:color w:val="auto"/>
        </w:rPr>
        <w:t>7.</w:t>
      </w:r>
      <w:r>
        <w:rPr>
          <w:color w:val="auto"/>
        </w:rPr>
        <w:tab/>
        <w:t>Az ellenőrzési tevékenység fejlesztésére vonatkozó javaslatok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ellenőrzési rendszer 2012. évig Kistérségi Többcélú Társulás k</w:t>
      </w:r>
      <w:r>
        <w:rPr>
          <w:color w:val="auto"/>
        </w:rPr>
        <w:t>eretében tör</w:t>
      </w:r>
      <w:r>
        <w:rPr>
          <w:color w:val="auto"/>
        </w:rPr>
        <w:softHyphen/>
        <w:t>tént, de 2013. évtől a belső ellenőrzési rendszer fejlesztési iránya módosult. A kormány a költségvetési szervek belső ellenőrzési tevékenységét továbbra is fontos</w:t>
      </w:r>
      <w:r>
        <w:rPr>
          <w:color w:val="auto"/>
        </w:rPr>
        <w:softHyphen/>
        <w:t>nak tartja, de ehhez - a korábbi évektől eltérően - külön nevesített anyagi tám</w:t>
      </w:r>
      <w:r>
        <w:rPr>
          <w:color w:val="auto"/>
        </w:rPr>
        <w:t>ogatást nem biztosít. A belső ellenőrzés megszervezését, a működéséhez szükséges anyagi, tárgyi és személyi erőforrásokat a hivatalnak kell előteremtenie. Az Aht., valamint a Ber. a belső ellenőrzési tevékenységeket a jegyző felelősségi körébe utalja A hiv</w:t>
      </w:r>
      <w:r>
        <w:rPr>
          <w:color w:val="auto"/>
        </w:rPr>
        <w:t>atal anyagi lehetőségeinek figyelembe vételével került sor a 2014. éves belső el</w:t>
      </w:r>
      <w:r>
        <w:rPr>
          <w:color w:val="auto"/>
        </w:rPr>
        <w:softHyphen/>
        <w:t>lenőrzési munkaterv kidolgozására, ez azonban a korábbi években megszokott mérté</w:t>
      </w:r>
      <w:r>
        <w:rPr>
          <w:color w:val="auto"/>
        </w:rPr>
        <w:softHyphen/>
        <w:t>ket nem érte el.</w:t>
      </w:r>
    </w:p>
    <w:p w:rsidR="00000000" w:rsidRDefault="003A651C">
      <w:pPr>
        <w:rPr>
          <w:color w:val="auto"/>
        </w:rPr>
      </w:pPr>
      <w:r>
        <w:rPr>
          <w:color w:val="auto"/>
        </w:rPr>
        <w:t>112</w:t>
      </w:r>
    </w:p>
    <w:p w:rsidR="00000000" w:rsidRDefault="003A651C">
      <w:pPr>
        <w:rPr>
          <w:color w:val="auto"/>
        </w:rPr>
      </w:pPr>
      <w:r>
        <w:rPr>
          <w:color w:val="auto"/>
        </w:rPr>
        <w:t>Mindezek ismeretében - amennyiben a kormány a belső kontrollrendszert mag</w:t>
      </w:r>
      <w:r>
        <w:rPr>
          <w:color w:val="auto"/>
        </w:rPr>
        <w:t>as szín</w:t>
      </w:r>
      <w:r>
        <w:rPr>
          <w:color w:val="auto"/>
        </w:rPr>
        <w:softHyphen/>
        <w:t>vonalon szeretné tudni - célszerű lenne visszaállítani - a 2006. és 2012. évek között jól bevált - a külön nevesített normatív finanszírozást.</w:t>
      </w:r>
    </w:p>
    <w:p w:rsidR="00000000" w:rsidRDefault="003A651C">
      <w:pPr>
        <w:rPr>
          <w:color w:val="auto"/>
        </w:rPr>
      </w:pPr>
      <w:r>
        <w:rPr>
          <w:color w:val="auto"/>
        </w:rPr>
        <w:t>IIL A tanácsadó tevékenység bemutatása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ellenőrzést végző gazdasági társasággal kötött szerződésbe</w:t>
      </w:r>
      <w:r>
        <w:rPr>
          <w:color w:val="auto"/>
        </w:rPr>
        <w:t>n is rögzítésre került a tanácsadói tevékenység végrehajtásának kötelezettsége. A tanácsadói tevékenységet azonban külön írásbeli és szóbeli felkérés nélkül is gyakorlatilag kötetlen időben és témá</w:t>
      </w:r>
      <w:r>
        <w:rPr>
          <w:color w:val="auto"/>
        </w:rPr>
        <w:softHyphen/>
        <w:t>ban biztosította a belső ellenőr.</w:t>
      </w:r>
    </w:p>
    <w:p w:rsidR="00000000" w:rsidRDefault="003A651C">
      <w:pPr>
        <w:rPr>
          <w:color w:val="auto"/>
        </w:rPr>
      </w:pPr>
      <w:r>
        <w:rPr>
          <w:color w:val="auto"/>
        </w:rPr>
        <w:t>A tanácsadói tevékenység</w:t>
      </w:r>
      <w:r>
        <w:rPr>
          <w:color w:val="auto"/>
        </w:rPr>
        <w:t xml:space="preserve"> egyrészt aktuális számviteli, gazdálkodási kérdésekre teijedt ki, másrészt az aktuális belső ellenőrzési feladathoz kapcsolódott. Ezzel került biztosításra a felmerült hibák, hiányosságok minél hatékonyabb realizálása.</w:t>
      </w:r>
    </w:p>
    <w:p w:rsidR="00000000" w:rsidRDefault="003A651C">
      <w:pPr>
        <w:rPr>
          <w:color w:val="auto"/>
        </w:rPr>
      </w:pPr>
      <w:r>
        <w:rPr>
          <w:color w:val="auto"/>
        </w:rPr>
        <w:t xml:space="preserve">A tanácsadói tevékenység pontosan a </w:t>
      </w:r>
      <w:r>
        <w:rPr>
          <w:color w:val="auto"/>
        </w:rPr>
        <w:t>kötetlensége okán külön dokumentálásra nem ke</w:t>
      </w:r>
      <w:r>
        <w:rPr>
          <w:color w:val="auto"/>
        </w:rPr>
        <w:softHyphen/>
        <w:t>rült.</w:t>
      </w:r>
    </w:p>
    <w:p w:rsidR="00000000" w:rsidRDefault="003A651C">
      <w:pPr>
        <w:outlineLvl w:val="5"/>
        <w:rPr>
          <w:color w:val="auto"/>
        </w:rPr>
      </w:pPr>
      <w:bookmarkStart w:id="129" w:name="bookmark128"/>
      <w:r>
        <w:rPr>
          <w:color w:val="auto"/>
        </w:rPr>
        <w:t>B. A belső kontrollrendszer működésének értékelése ellenőrzési tapasztalatok alapján</w:t>
      </w:r>
      <w:bookmarkEnd w:id="129"/>
    </w:p>
    <w:p w:rsidR="00000000" w:rsidRDefault="003A651C">
      <w:pPr>
        <w:rPr>
          <w:color w:val="auto"/>
        </w:rPr>
      </w:pPr>
      <w:r>
        <w:rPr>
          <w:color w:val="auto"/>
        </w:rPr>
        <w:t>I. A belső kontrollrendszer szabályszerűségének, gazdaságosságának, hatékonyságának és eredményes</w:t>
      </w:r>
      <w:r>
        <w:rPr>
          <w:color w:val="auto"/>
        </w:rPr>
        <w:t>ségének növelése, javítása érdekében tett fontosabb javaslatok</w:t>
      </w:r>
    </w:p>
    <w:p w:rsidR="00000000" w:rsidRDefault="003A651C">
      <w:pPr>
        <w:rPr>
          <w:color w:val="auto"/>
        </w:rPr>
      </w:pPr>
      <w:r>
        <w:rPr>
          <w:color w:val="auto"/>
        </w:rPr>
        <w:t>a) A helyi szabályzatok felülvizsgálata</w:t>
      </w:r>
    </w:p>
    <w:p w:rsidR="00000000" w:rsidRDefault="003A651C">
      <w:pPr>
        <w:rPr>
          <w:color w:val="auto"/>
        </w:rPr>
      </w:pPr>
      <w:r>
        <w:rPr>
          <w:color w:val="auto"/>
        </w:rPr>
        <w:t>Csömödéri Közös Önkormányzati Hivatal 2014. évi belső ellenőrzési munkatervében előírtak alapján került sor a számviteli politika, az eszközök és forráso</w:t>
      </w:r>
      <w:r>
        <w:rPr>
          <w:color w:val="auto"/>
        </w:rPr>
        <w:t>k értékelési szabályzata, a leltározási és leltárkészítési szabályzat, a pénzkezelési szabályzat, a kö</w:t>
      </w:r>
      <w:r>
        <w:rPr>
          <w:color w:val="auto"/>
        </w:rPr>
        <w:softHyphen/>
        <w:t>telezettség vállalási szabályzat felülvizsgálatára.</w:t>
      </w:r>
    </w:p>
    <w:p w:rsidR="00000000" w:rsidRDefault="003A651C">
      <w:pPr>
        <w:rPr>
          <w:color w:val="auto"/>
        </w:rPr>
      </w:pPr>
      <w:r>
        <w:rPr>
          <w:color w:val="auto"/>
        </w:rPr>
        <w:t>A feladat elvégzésére a jegyző által 2014. április 28-án kiadott megbízólevél, vala</w:t>
      </w:r>
      <w:r>
        <w:rPr>
          <w:color w:val="auto"/>
        </w:rPr>
        <w:softHyphen/>
        <w:t>mint az ellenőrzé</w:t>
      </w:r>
      <w:r>
        <w:rPr>
          <w:color w:val="auto"/>
        </w:rPr>
        <w:t>si vezető által 2014. április 28-án készített ellenőrzési program alap</w:t>
      </w:r>
      <w:r>
        <w:rPr>
          <w:color w:val="auto"/>
        </w:rPr>
        <w:softHyphen/>
        <w:t>ján került sor.</w:t>
      </w:r>
    </w:p>
    <w:p w:rsidR="00000000" w:rsidRDefault="003A651C">
      <w:pPr>
        <w:rPr>
          <w:color w:val="auto"/>
        </w:rPr>
      </w:pPr>
      <w:r>
        <w:rPr>
          <w:color w:val="auto"/>
        </w:rPr>
        <w:t>A helyszíni ellenőrzésre a hivatalnál került sor.</w:t>
      </w:r>
    </w:p>
    <w:p w:rsidR="00000000" w:rsidRDefault="003A651C">
      <w:pPr>
        <w:rPr>
          <w:color w:val="auto"/>
        </w:rPr>
      </w:pPr>
      <w:r>
        <w:rPr>
          <w:color w:val="auto"/>
        </w:rPr>
        <w:t>A szabályzatok hatálya kiterjedt Csömödéri Közös Önkormányzati Hivatalra. Általánosságban megállapítottuk, hogy a Hivat</w:t>
      </w:r>
      <w:r>
        <w:rPr>
          <w:color w:val="auto"/>
        </w:rPr>
        <w:t>al valamennyi, az ellenőrzésbe vont belső szabályzattal rendelkeztek.</w:t>
      </w:r>
    </w:p>
    <w:p w:rsidR="00000000" w:rsidRDefault="003A651C">
      <w:pPr>
        <w:rPr>
          <w:color w:val="auto"/>
        </w:rPr>
      </w:pPr>
      <w:r>
        <w:rPr>
          <w:color w:val="auto"/>
        </w:rPr>
        <w:t>A szabályzatokban a Hivatal sajátosságai érvényre jutottak.</w:t>
      </w:r>
    </w:p>
    <w:p w:rsidR="00000000" w:rsidRDefault="003A651C">
      <w:pPr>
        <w:rPr>
          <w:color w:val="auto"/>
        </w:rPr>
      </w:pPr>
      <w:r>
        <w:rPr>
          <w:color w:val="auto"/>
        </w:rPr>
        <w:t>A szabályzatokat jóváhagyták, hatályba helyezték, a korábbi szabályzatok hatályon kívül helyezéséről gondoskodtak és maradé</w:t>
      </w:r>
      <w:r>
        <w:rPr>
          <w:color w:val="auto"/>
        </w:rPr>
        <w:t>ktalanul az ellenőrzés rendelkezésére bo</w:t>
      </w:r>
      <w:r>
        <w:rPr>
          <w:color w:val="auto"/>
        </w:rPr>
        <w:softHyphen/>
        <w:t>csátották.</w:t>
      </w:r>
    </w:p>
    <w:p w:rsidR="00000000" w:rsidRDefault="003A651C">
      <w:pPr>
        <w:rPr>
          <w:color w:val="auto"/>
        </w:rPr>
      </w:pPr>
      <w:r>
        <w:rPr>
          <w:color w:val="auto"/>
        </w:rPr>
        <w:t>A szabályzatok a pénzügyi-gazdasági munkához megfelelő alapot biztosítottak, a 2014. évtől bekövetkezett változások miatti aktualizálás megtörtént. A szabályzatokat a jegyző hagyta jóvá.</w:t>
      </w:r>
    </w:p>
    <w:p w:rsidR="00000000" w:rsidRDefault="003A651C">
      <w:pPr>
        <w:rPr>
          <w:color w:val="auto"/>
        </w:rPr>
      </w:pPr>
      <w:r>
        <w:rPr>
          <w:color w:val="auto"/>
        </w:rPr>
        <w:t>A helyszíni vizsg</w:t>
      </w:r>
      <w:r>
        <w:rPr>
          <w:color w:val="auto"/>
        </w:rPr>
        <w:t>álat során hibát, hiányosságot nem tapasztaltunk, ezért javaslatokat sem teszünk, felhívtuk azonban a figyelmet, hogy a folyamatos változások miatt a szabályzatokat folyamatosan aktualizálni szükséges.</w:t>
      </w:r>
    </w:p>
    <w:p w:rsidR="00000000" w:rsidRDefault="003A651C">
      <w:pPr>
        <w:rPr>
          <w:color w:val="auto"/>
        </w:rPr>
      </w:pPr>
      <w:r>
        <w:rPr>
          <w:color w:val="auto"/>
        </w:rPr>
        <w:t>113</w:t>
      </w:r>
    </w:p>
    <w:p w:rsidR="00000000" w:rsidRDefault="003A651C">
      <w:pPr>
        <w:rPr>
          <w:color w:val="auto"/>
        </w:rPr>
      </w:pPr>
      <w:r>
        <w:rPr>
          <w:color w:val="auto"/>
        </w:rPr>
        <w:t>II. A belső kontrollrendszer öt elemének értékelés</w:t>
      </w:r>
      <w:r>
        <w:rPr>
          <w:color w:val="auto"/>
        </w:rPr>
        <w:t>e</w:t>
      </w:r>
    </w:p>
    <w:p w:rsidR="00000000" w:rsidRDefault="003A651C">
      <w:pPr>
        <w:tabs>
          <w:tab w:val="left" w:pos="646"/>
        </w:tabs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  <w:t>Kontrollkörnyezet:</w:t>
      </w:r>
    </w:p>
    <w:p w:rsidR="00000000" w:rsidRDefault="003A651C">
      <w:pPr>
        <w:rPr>
          <w:color w:val="auto"/>
        </w:rPr>
      </w:pPr>
      <w:r>
        <w:rPr>
          <w:color w:val="auto"/>
        </w:rPr>
        <w:t>A hivatal valamennyi belső szabályzattal rendelkezett. A szabályzatokat jóváhagyták és hatályba helyezték.</w:t>
      </w:r>
    </w:p>
    <w:p w:rsidR="00000000" w:rsidRDefault="003A651C">
      <w:pPr>
        <w:rPr>
          <w:color w:val="auto"/>
        </w:rPr>
      </w:pPr>
      <w:r>
        <w:rPr>
          <w:color w:val="auto"/>
        </w:rPr>
        <w:t>A szabályzatok a pénzügyi-gazdasági munkához megfelelő alapot biztosítottak. A szabályzatokat valamennyi érintett költségveté</w:t>
      </w:r>
      <w:r>
        <w:rPr>
          <w:color w:val="auto"/>
        </w:rPr>
        <w:t>si szervre kiterjesztették, a szabályza</w:t>
      </w:r>
      <w:r>
        <w:rPr>
          <w:color w:val="auto"/>
        </w:rPr>
        <w:softHyphen/>
        <w:t>tokat a jegyző hagyta jóvá.</w:t>
      </w:r>
    </w:p>
    <w:p w:rsidR="00000000" w:rsidRDefault="003A651C">
      <w:pPr>
        <w:rPr>
          <w:color w:val="auto"/>
        </w:rPr>
      </w:pPr>
      <w:r>
        <w:rPr>
          <w:color w:val="auto"/>
        </w:rPr>
        <w:t>A szabályzatokban meghatározták az egyes jogokat gyakorlók feladatait és hatásköreit is, továbbá a helyettesítés rendjére történő meghatalmazásokat is, továbbá egységes, át</w:t>
      </w:r>
      <w:r>
        <w:rPr>
          <w:color w:val="auto"/>
        </w:rPr>
        <w:softHyphen/>
        <w:t>tekinthető szer</w:t>
      </w:r>
      <w:r>
        <w:rPr>
          <w:color w:val="auto"/>
        </w:rPr>
        <w:t>kezetben szabályozták a jogkörök gyakorlására jogosultakat. A személyi változások leginkább a kötelezettségvállalás, érvényesítés, utalványozás és ellenjegyzés rendjét érintik, ezért felhívjuk a figyelmet a szabályozás folyamatos ak</w:t>
      </w:r>
      <w:r>
        <w:rPr>
          <w:color w:val="auto"/>
        </w:rPr>
        <w:softHyphen/>
        <w:t>tualizálására.</w:t>
      </w:r>
    </w:p>
    <w:p w:rsidR="00000000" w:rsidRDefault="003A651C">
      <w:pPr>
        <w:tabs>
          <w:tab w:val="left" w:pos="655"/>
        </w:tabs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>Kocká</w:t>
      </w:r>
      <w:r>
        <w:rPr>
          <w:color w:val="auto"/>
        </w:rPr>
        <w:t>zatkezelés:</w:t>
      </w:r>
    </w:p>
    <w:p w:rsidR="00000000" w:rsidRDefault="003A651C">
      <w:pPr>
        <w:rPr>
          <w:color w:val="auto"/>
        </w:rPr>
      </w:pPr>
      <w:r>
        <w:rPr>
          <w:color w:val="auto"/>
        </w:rPr>
        <w:t>A kockázatok legutolsó felmérésére 2013. januárban került sor. Ennek keretében a hi</w:t>
      </w:r>
      <w:r>
        <w:rPr>
          <w:color w:val="auto"/>
        </w:rPr>
        <w:softHyphen/>
        <w:t>vatalt érintő valamennyi területen felmérésre kerültek a kockázati tényezők. A hivatal rendelkezik külön Kockázatkezelési szabályzattal is, amelyben részletesen</w:t>
      </w:r>
      <w:r>
        <w:rPr>
          <w:color w:val="auto"/>
        </w:rPr>
        <w:t xml:space="preserve"> bemutatásra kerül:</w:t>
      </w:r>
    </w:p>
    <w:p w:rsidR="00000000" w:rsidRDefault="003A651C">
      <w:pPr>
        <w:tabs>
          <w:tab w:val="left" w:pos="1380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kockázatok meghatározása és felmérése,</w:t>
      </w:r>
    </w:p>
    <w:p w:rsidR="00000000" w:rsidRDefault="003A651C">
      <w:pPr>
        <w:tabs>
          <w:tab w:val="left" w:pos="1385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kockázatok elemzése, továbbá</w:t>
      </w:r>
    </w:p>
    <w:p w:rsidR="00000000" w:rsidRDefault="003A651C">
      <w:pPr>
        <w:tabs>
          <w:tab w:val="left" w:pos="1385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 kockázatok kezelése.</w:t>
      </w:r>
    </w:p>
    <w:p w:rsidR="00000000" w:rsidRDefault="003A651C">
      <w:pPr>
        <w:tabs>
          <w:tab w:val="left" w:pos="655"/>
        </w:tabs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  <w:t>Kontrolltevékenységek:</w:t>
      </w:r>
    </w:p>
    <w:p w:rsidR="00000000" w:rsidRDefault="003A651C">
      <w:pPr>
        <w:rPr>
          <w:color w:val="auto"/>
        </w:rPr>
      </w:pPr>
      <w:r>
        <w:rPr>
          <w:color w:val="auto"/>
        </w:rPr>
        <w:t>A hivatal vezetőinek kötelessége és felelőssége az általuk irányított szervezeti egység működésének ellenőrzé</w:t>
      </w:r>
      <w:r>
        <w:rPr>
          <w:color w:val="auto"/>
        </w:rPr>
        <w:t>se és az előírástól eltérő gyakorlat megszüntetése, vagy a meg</w:t>
      </w:r>
      <w:r>
        <w:rPr>
          <w:color w:val="auto"/>
        </w:rPr>
        <w:softHyphen/>
        <w:t>szüntetést segítő javaslatok megtétele. E feladat ellátásának eszköze a belső kontroll</w:t>
      </w:r>
      <w:r>
        <w:rPr>
          <w:color w:val="auto"/>
        </w:rPr>
        <w:softHyphen/>
        <w:t>rendszer részét képező, a törvényi (Aht) és kormányrendeletben előírt (Avr.) kötelezett</w:t>
      </w:r>
      <w:r>
        <w:rPr>
          <w:color w:val="auto"/>
        </w:rPr>
        <w:softHyphen/>
        <w:t>ség alapján kialak</w:t>
      </w:r>
      <w:r>
        <w:rPr>
          <w:color w:val="auto"/>
        </w:rPr>
        <w:t>ított folyamatba épített, előzetes, utólagos és vezetői ellenőrzés (to</w:t>
      </w:r>
      <w:r>
        <w:rPr>
          <w:color w:val="auto"/>
        </w:rPr>
        <w:softHyphen/>
        <w:t>vábbiakban: FEUVE), amelynek helyben alkalmazott módszereit az adott folyamat jel</w:t>
      </w:r>
      <w:r>
        <w:rPr>
          <w:color w:val="auto"/>
        </w:rPr>
        <w:softHyphen/>
        <w:t>legétől, tartalmától függően a vezetés iránymutatásait figyelembe véve a folyamatgaz</w:t>
      </w:r>
      <w:r>
        <w:rPr>
          <w:color w:val="auto"/>
        </w:rPr>
        <w:softHyphen/>
        <w:t>dák határozzák meg</w:t>
      </w:r>
      <w:r>
        <w:rPr>
          <w:color w:val="auto"/>
        </w:rPr>
        <w:t>.</w:t>
      </w:r>
    </w:p>
    <w:p w:rsidR="00000000" w:rsidRDefault="003A651C">
      <w:pPr>
        <w:rPr>
          <w:color w:val="auto"/>
        </w:rPr>
      </w:pPr>
      <w:r>
        <w:rPr>
          <w:color w:val="auto"/>
        </w:rPr>
        <w:t>A hivatalra hatályos, helyszíni vizsgálat ideje alatt érvényes FEUVE szabályzattal ren</w:t>
      </w:r>
      <w:r>
        <w:rPr>
          <w:color w:val="auto"/>
        </w:rPr>
        <w:softHyphen/>
        <w:t>delkezett. A szabályzat tartalmazza a FEUVE fogalmát, tartalmát, a rendszer felépíté</w:t>
      </w:r>
      <w:r>
        <w:rPr>
          <w:color w:val="auto"/>
        </w:rPr>
        <w:softHyphen/>
        <w:t xml:space="preserve">sét, a pénzügyi irányítási és ellenőrzési feladatok ellátásának megszervezését, a </w:t>
      </w:r>
      <w:r>
        <w:rPr>
          <w:color w:val="auto"/>
        </w:rPr>
        <w:t>FEUVE rendszerrel szemben támasztott követelmények, a FEUVE részletes szabályait.</w:t>
      </w:r>
    </w:p>
    <w:p w:rsidR="00000000" w:rsidRDefault="003A651C">
      <w:pPr>
        <w:rPr>
          <w:color w:val="auto"/>
        </w:rPr>
      </w:pPr>
      <w:r>
        <w:rPr>
          <w:color w:val="auto"/>
        </w:rPr>
        <w:t>A FEUVE előírásait a hatályos szabályzat szerint hajtották végre. A helyszíni vizsgála</w:t>
      </w:r>
      <w:r>
        <w:rPr>
          <w:color w:val="auto"/>
        </w:rPr>
        <w:softHyphen/>
        <w:t>tok során a FEUVE rendszer szabályszerűsége, gazdaságossága, hatékonysága és eredményes</w:t>
      </w:r>
      <w:r>
        <w:rPr>
          <w:color w:val="auto"/>
        </w:rPr>
        <w:t>sége területén alapvető hiányosságot nem tapasztalt a belső ellenőrzés. A szabályzatokban előírt feladatokat az egyes munkatársak munkaköri leírásaiban is szerepeltetni szükséges.</w:t>
      </w:r>
    </w:p>
    <w:p w:rsidR="00000000" w:rsidRDefault="003A651C">
      <w:pPr>
        <w:rPr>
          <w:color w:val="auto"/>
        </w:rPr>
      </w:pPr>
      <w:r>
        <w:rPr>
          <w:color w:val="auto"/>
        </w:rPr>
        <w:t>A pénzügyi döntések dokumentumai (ideértve a költségvetési tervezés, a kötel</w:t>
      </w:r>
      <w:r>
        <w:rPr>
          <w:color w:val="auto"/>
        </w:rPr>
        <w:t>ezettség</w:t>
      </w:r>
      <w:r>
        <w:rPr>
          <w:color w:val="auto"/>
        </w:rPr>
        <w:softHyphen/>
        <w:t>vállalások, a szerződések, a kifizetések és a visszafizetések dokumentumait is), a pénz</w:t>
      </w:r>
      <w:r>
        <w:rPr>
          <w:color w:val="auto"/>
        </w:rPr>
        <w:softHyphen/>
        <w:t>ügyi döntések szabályszerűségi és szabályozottsági szempontból történő jóváhagyásá</w:t>
      </w:r>
      <w:r>
        <w:rPr>
          <w:color w:val="auto"/>
        </w:rPr>
        <w:softHyphen/>
        <w:t>nak, illetve ellenjegyzésének, valamint a gazdasági események elszámolásának</w:t>
      </w:r>
      <w:r>
        <w:rPr>
          <w:color w:val="auto"/>
        </w:rPr>
        <w:t xml:space="preserve"> szabá</w:t>
      </w:r>
      <w:r>
        <w:rPr>
          <w:color w:val="auto"/>
        </w:rPr>
        <w:softHyphen/>
        <w:t>lyozási rendszerét a hivatalnál kialakították.</w:t>
      </w:r>
    </w:p>
    <w:p w:rsidR="00000000" w:rsidRDefault="003A651C">
      <w:pPr>
        <w:rPr>
          <w:color w:val="auto"/>
        </w:rPr>
      </w:pPr>
      <w:r>
        <w:rPr>
          <w:color w:val="auto"/>
        </w:rPr>
        <w:t>114</w:t>
      </w:r>
    </w:p>
    <w:p w:rsidR="00000000" w:rsidRDefault="003A651C">
      <w:pPr>
        <w:rPr>
          <w:color w:val="auto"/>
        </w:rPr>
      </w:pPr>
      <w:r>
        <w:rPr>
          <w:color w:val="auto"/>
        </w:rPr>
        <w:t>A hivatal vezetői, a vezetői ellenőrzést a következő közvetlen eszközökkel végezték:</w:t>
      </w:r>
    </w:p>
    <w:p w:rsidR="00000000" w:rsidRDefault="003A651C">
      <w:pPr>
        <w:tabs>
          <w:tab w:val="left" w:pos="1220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az aláírási jog gyakorlásával (megtagadja az aláírást, ha nem hajtották végre az intézkedéseket, és szabálytala</w:t>
      </w:r>
      <w:r>
        <w:rPr>
          <w:color w:val="auto"/>
        </w:rPr>
        <w:t>n tranzakciót akarnak végezni),</w:t>
      </w:r>
    </w:p>
    <w:p w:rsidR="00000000" w:rsidRDefault="003A651C">
      <w:pPr>
        <w:rPr>
          <w:color w:val="auto"/>
        </w:rPr>
      </w:pPr>
      <w:r>
        <w:rPr>
          <w:color w:val="auto"/>
        </w:rPr>
        <w:t>az információk elemzésével (folyamatosan elemzi, hogy a kapott informáci</w:t>
      </w:r>
      <w:r>
        <w:rPr>
          <w:color w:val="auto"/>
        </w:rPr>
        <w:softHyphen/>
        <w:t>ók, jelentések jelzik-e a módosított gyakorlat hasznát), beszámoltatással (személyesen számon kéri az érintett munkatársától a vég</w:t>
      </w:r>
      <w:r>
        <w:rPr>
          <w:color w:val="auto"/>
        </w:rPr>
        <w:softHyphen/>
        <w:t>rehajtás megtörténté</w:t>
      </w:r>
      <w:r>
        <w:rPr>
          <w:color w:val="auto"/>
        </w:rPr>
        <w:t>t és eredményét),</w:t>
      </w:r>
    </w:p>
    <w:p w:rsidR="00000000" w:rsidRDefault="003A651C">
      <w:pPr>
        <w:tabs>
          <w:tab w:val="left" w:pos="1225"/>
        </w:tabs>
        <w:ind w:left="360" w:hanging="36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helyszíni tapasztalatszerzéssel (a konkrét folyamat, ügylet előírtaknak meg</w:t>
      </w:r>
      <w:r>
        <w:rPr>
          <w:color w:val="auto"/>
        </w:rPr>
        <w:softHyphen/>
        <w:t>felelő lebonyolítását a helyszínen is megszemléli),</w:t>
      </w:r>
    </w:p>
    <w:p w:rsidR="00000000" w:rsidRDefault="003A651C">
      <w:pPr>
        <w:rPr>
          <w:color w:val="auto"/>
        </w:rPr>
      </w:pPr>
      <w:r>
        <w:rPr>
          <w:color w:val="auto"/>
        </w:rPr>
        <w:t>intézkedések nyomon követésével (belső ellenőr megbízásával).</w:t>
      </w:r>
    </w:p>
    <w:p w:rsidR="00000000" w:rsidRDefault="003A651C">
      <w:pPr>
        <w:rPr>
          <w:color w:val="auto"/>
        </w:rPr>
      </w:pPr>
      <w:r>
        <w:rPr>
          <w:color w:val="auto"/>
        </w:rPr>
        <w:t>A vezetők által alkalmazott vezetői ellenőrzé</w:t>
      </w:r>
      <w:r>
        <w:rPr>
          <w:color w:val="auto"/>
        </w:rPr>
        <w:t>sek különböző módszerei az automati</w:t>
      </w:r>
      <w:r>
        <w:rPr>
          <w:color w:val="auto"/>
        </w:rPr>
        <w:softHyphen/>
        <w:t>kus kontrollokkal együtt biztosították, hogy egyetlen terület sem maradt felügyelet, ellenőrzés nélkül.</w:t>
      </w:r>
    </w:p>
    <w:p w:rsidR="00000000" w:rsidRDefault="003A651C">
      <w:pPr>
        <w:tabs>
          <w:tab w:val="left" w:pos="330"/>
        </w:tabs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  <w:t>Információ és kommunikáció:</w:t>
      </w:r>
    </w:p>
    <w:p w:rsidR="00000000" w:rsidRDefault="003A651C">
      <w:pPr>
        <w:rPr>
          <w:color w:val="auto"/>
        </w:rPr>
      </w:pPr>
      <w:r>
        <w:rPr>
          <w:color w:val="auto"/>
        </w:rPr>
        <w:t>A helyszíni vizsgálat során a hivatal vezetésével, továbbá a hivatal dolgozóival több</w:t>
      </w:r>
      <w:r>
        <w:rPr>
          <w:color w:val="auto"/>
        </w:rPr>
        <w:t xml:space="preserve"> esetben is interjú készült, illetve megbeszéléseket folytattunk.</w:t>
      </w:r>
    </w:p>
    <w:p w:rsidR="00000000" w:rsidRDefault="003A651C">
      <w:pPr>
        <w:rPr>
          <w:color w:val="auto"/>
        </w:rPr>
      </w:pPr>
      <w:r>
        <w:rPr>
          <w:color w:val="auto"/>
        </w:rPr>
        <w:t>A jegyző a belső ellenőrzés rendelkezésére állt, a vizsgálat lefolytatásához szükséges valamennyi információt rendelkezésünkre bocsátott.</w:t>
      </w:r>
    </w:p>
    <w:p w:rsidR="00000000" w:rsidRDefault="003A651C">
      <w:pPr>
        <w:rPr>
          <w:color w:val="auto"/>
        </w:rPr>
      </w:pPr>
      <w:r>
        <w:rPr>
          <w:color w:val="auto"/>
        </w:rPr>
        <w:t>A hivatal dolgozói mind az adatszolgáltatás tekintet</w:t>
      </w:r>
      <w:r>
        <w:rPr>
          <w:color w:val="auto"/>
        </w:rPr>
        <w:t>ében, mind pedig a kérdések meg</w:t>
      </w:r>
      <w:r>
        <w:rPr>
          <w:color w:val="auto"/>
        </w:rPr>
        <w:softHyphen/>
        <w:t>válaszolásában együttműködőek voltak, valamennyi kért adatot és információt a belső ellenőrzés rendelkezésére bocsátottak.</w:t>
      </w:r>
    </w:p>
    <w:p w:rsidR="00000000" w:rsidRDefault="003A651C">
      <w:pPr>
        <w:rPr>
          <w:color w:val="auto"/>
        </w:rPr>
      </w:pPr>
      <w:r>
        <w:rPr>
          <w:color w:val="auto"/>
        </w:rPr>
        <w:t>A jelentés tervezetét először a hivatal dolgozóival ismertette meg a belső ellenőr. Ezen egyeztetés k</w:t>
      </w:r>
      <w:r>
        <w:rPr>
          <w:color w:val="auto"/>
        </w:rPr>
        <w:t>onstruktívnak bizonyult és a végleges ellenőrzési jelentés színvonalát nö</w:t>
      </w:r>
      <w:r>
        <w:rPr>
          <w:color w:val="auto"/>
        </w:rPr>
        <w:softHyphen/>
        <w:t>velte.</w:t>
      </w:r>
    </w:p>
    <w:p w:rsidR="00000000" w:rsidRDefault="003A651C">
      <w:pPr>
        <w:rPr>
          <w:color w:val="auto"/>
        </w:rPr>
      </w:pPr>
      <w:r>
        <w:rPr>
          <w:color w:val="auto"/>
        </w:rPr>
        <w:t>Az ellenőrzési jelentés véglegesítése előtt a jegyző lehetőséget biztosított a tapasztala</w:t>
      </w:r>
      <w:r>
        <w:rPr>
          <w:color w:val="auto"/>
        </w:rPr>
        <w:softHyphen/>
        <w:t>tok megbeszélésére.</w:t>
      </w:r>
    </w:p>
    <w:p w:rsidR="00000000" w:rsidRDefault="003A651C">
      <w:pPr>
        <w:rPr>
          <w:color w:val="auto"/>
        </w:rPr>
      </w:pPr>
      <w:r>
        <w:rPr>
          <w:color w:val="auto"/>
        </w:rPr>
        <w:t>A fentiek alapján tettem meg a „belső ellenőrzési egység és a bel</w:t>
      </w:r>
      <w:r>
        <w:rPr>
          <w:color w:val="auto"/>
        </w:rPr>
        <w:t>ső ellenőrök szerveze</w:t>
      </w:r>
      <w:r>
        <w:rPr>
          <w:color w:val="auto"/>
        </w:rPr>
        <w:softHyphen/>
        <w:t>ti és funkcionális függetlenségének biztosítása" fejezetében foglalt megállapítást.</w:t>
      </w:r>
    </w:p>
    <w:p w:rsidR="00000000" w:rsidRDefault="003A651C">
      <w:pPr>
        <w:tabs>
          <w:tab w:val="left" w:pos="335"/>
        </w:tabs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  <w:t>Nyomon követési rendszer (Monitoring):</w:t>
      </w:r>
    </w:p>
    <w:p w:rsidR="00000000" w:rsidRDefault="003A651C">
      <w:pPr>
        <w:rPr>
          <w:color w:val="auto"/>
        </w:rPr>
      </w:pPr>
      <w:r>
        <w:rPr>
          <w:color w:val="auto"/>
        </w:rPr>
        <w:t>Mivel intézkedési terv az ellenőrzéshez nem kapcsolódott a pénzügyi ügyintéző I.-nek írásban nem kellett bes</w:t>
      </w:r>
      <w:r>
        <w:rPr>
          <w:color w:val="auto"/>
        </w:rPr>
        <w:t>zámolnia a jegyző részére a megtett intézkedésekről. A belső ellenőrzések a fentiek következtében lezártnak tekinthetőek. Az ellenőrzés tapasztalatai szerint a vizsgált terület alacsony kockázatúnak minősíthe</w:t>
      </w:r>
      <w:r>
        <w:rPr>
          <w:color w:val="auto"/>
        </w:rPr>
        <w:softHyphen/>
        <w:t>tő, ezért utóvizsgálatot nem javaslunk.</w:t>
      </w:r>
    </w:p>
    <w:p w:rsidR="00000000" w:rsidRDefault="003A651C">
      <w:pPr>
        <w:rPr>
          <w:color w:val="auto"/>
        </w:rPr>
      </w:pPr>
      <w:r>
        <w:rPr>
          <w:color w:val="auto"/>
        </w:rPr>
        <w:t>C. Az i</w:t>
      </w:r>
      <w:r>
        <w:rPr>
          <w:color w:val="auto"/>
        </w:rPr>
        <w:t>ntézkedési tervek megvalósítása</w:t>
      </w:r>
    </w:p>
    <w:p w:rsidR="00000000" w:rsidRDefault="003A651C">
      <w:pPr>
        <w:rPr>
          <w:color w:val="auto"/>
        </w:rPr>
      </w:pPr>
      <w:r>
        <w:rPr>
          <w:color w:val="auto"/>
        </w:rPr>
        <w:t>A belső ellenőrzés által tett ajánlásokra, javaslatokra készített intézkedési terv végrehajtá</w:t>
      </w:r>
      <w:r>
        <w:rPr>
          <w:color w:val="auto"/>
        </w:rPr>
        <w:softHyphen/>
        <w:t>sának és nyomon követésének tapasztalatai az alábbiak voltak, a) A helyi szabályzatok felülvizsgálata</w:t>
      </w:r>
    </w:p>
    <w:p w:rsidR="00000000" w:rsidRDefault="003A651C">
      <w:pPr>
        <w:rPr>
          <w:color w:val="auto"/>
        </w:rPr>
      </w:pPr>
      <w:r>
        <w:rPr>
          <w:color w:val="auto"/>
        </w:rPr>
        <w:t>Tekintettel arra a tényre, h</w:t>
      </w:r>
      <w:r>
        <w:rPr>
          <w:color w:val="auto"/>
        </w:rPr>
        <w:t>ogy a helyszíni vizsgálat során hibát, hiányosságot nem tapasztaltunk, javaslatokat sem teszünk, továbbá intézkedési terv készítése sem in</w:t>
      </w:r>
      <w:r>
        <w:rPr>
          <w:color w:val="auto"/>
        </w:rPr>
        <w:softHyphen/>
        <w:t>dokolt.</w:t>
      </w:r>
    </w:p>
    <w:p w:rsidR="00000000" w:rsidRDefault="003A651C">
      <w:pPr>
        <w:rPr>
          <w:color w:val="auto"/>
        </w:rPr>
      </w:pPr>
      <w:r>
        <w:rPr>
          <w:color w:val="auto"/>
        </w:rPr>
        <w:t>115</w:t>
      </w:r>
    </w:p>
    <w:p w:rsidR="00000000" w:rsidRDefault="003A651C">
      <w:pPr>
        <w:rPr>
          <w:color w:val="auto"/>
        </w:rPr>
      </w:pPr>
      <w:r>
        <w:rPr>
          <w:color w:val="auto"/>
        </w:rPr>
        <w:t>Ettől függetlenül a helyszíni ellenőrzés során felmerült kisebb szakmai kérdések</w:t>
      </w:r>
      <w:r>
        <w:rPr>
          <w:color w:val="auto"/>
        </w:rPr>
        <w:softHyphen/>
        <w:t>ben a megbeszéltek szeri</w:t>
      </w:r>
      <w:r>
        <w:rPr>
          <w:color w:val="auto"/>
        </w:rPr>
        <w:t>nt javasolt eljárni.</w:t>
      </w:r>
    </w:p>
    <w:p w:rsidR="00000000" w:rsidRDefault="003A651C">
      <w:pPr>
        <w:rPr>
          <w:color w:val="auto"/>
        </w:rPr>
      </w:pPr>
      <w:r>
        <w:rPr>
          <w:color w:val="auto"/>
        </w:rPr>
        <w:t>Zalaegerszeg, 2015. április 7.</w:t>
      </w:r>
    </w:p>
    <w:p w:rsidR="00000000" w:rsidRDefault="003A651C">
      <w:pPr>
        <w:rPr>
          <w:color w:val="auto"/>
        </w:rPr>
      </w:pPr>
      <w:r>
        <w:rPr>
          <w:color w:val="auto"/>
        </w:rPr>
        <w:t>Kiss Csaba függetlenített belső ellenőr</w:t>
      </w:r>
    </w:p>
    <w:sectPr w:rsidR="00000000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VjV7fEjpPf4EWkUzmDsdDpZ/uaTnd7EWhxzO+uE0C0aT2hD8jjZXs/ij+94CXiChmgLOMfb0zL+IRtLPq5vgoQ==" w:salt="Ia/uMfq4yUzxyCw0IFJLqg==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FCF"/>
    <w:rsid w:val="00185EF3"/>
    <w:rsid w:val="003A651C"/>
    <w:rsid w:val="003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D686AF-12CA-4F59-87E5-C946BC62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cs="Arial"/>
      <w:color w:val="000000"/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mailto:gyermekj@freemail.hu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27499</Words>
  <Characters>189747</Characters>
  <Application>Microsoft Office Word</Application>
  <DocSecurity>8</DocSecurity>
  <Lines>1581</Lines>
  <Paragraphs>433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 Csaba</dc:creator>
  <cp:keywords/>
  <dc:description/>
  <cp:lastModifiedBy>Bek Csaba</cp:lastModifiedBy>
  <cp:revision>4</cp:revision>
  <dcterms:created xsi:type="dcterms:W3CDTF">2015-06-19T19:36:00Z</dcterms:created>
  <dcterms:modified xsi:type="dcterms:W3CDTF">2015-06-19T19:37:00Z</dcterms:modified>
</cp:coreProperties>
</file>